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038471b5a3f9f0f0dcf399e8b1b481a9027947"/>
    <w:p>
      <w:pPr>
        <w:pStyle w:val="Heading3"/>
      </w:pPr>
      <w:r>
        <w:t xml:space="preserve">НАЦИОНАЛЬНАЯ ТЕЛЕВИЗИОННАЯ ПРЕМИЯ "ДАЙ ПЯТЬ"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Национальная премия «Дай пять!» для детей и подростков в возрасте от 8 до 18 лет. Стань соведущим красной дорожки церемонии награждения премии «Дай Пять!», а также выйди на сцену вместе с главными звездами страны и получить статуэтку – «Золотая шоколадка».</w:t>
      </w:r>
      <w:r>
        <w:br/>
      </w:r>
      <w:r>
        <w:t xml:space="preserve">Конкурсные номинации:</w:t>
      </w:r>
      <w:r>
        <w:br/>
      </w:r>
      <w:r>
        <w:t xml:space="preserve">-</w:t>
      </w:r>
      <w:r>
        <w:t xml:space="preserve"> </w:t>
      </w:r>
      <w:r>
        <w:rPr>
          <w:bCs/>
          <w:b/>
        </w:rPr>
        <w:t xml:space="preserve">«Дай пять! Говори»</w:t>
      </w:r>
      <w:r>
        <w:t xml:space="preserve"> </w:t>
      </w:r>
      <w:r>
        <w:t xml:space="preserve">(условия конкурса: записать на камеру видеовизитку на одну из тем (о себе/своем городе/своем любимом домашнем питомце (хронометраж не более 1 минуты)</w:t>
      </w:r>
      <w:r>
        <w:br/>
      </w:r>
      <w:r>
        <w:t xml:space="preserve">- прислать видеовизитку на почту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speak@highfiveawards.ru</w:t>
        </w:r>
      </w:hyperlink>
      <w:r>
        <w:t xml:space="preserve">;</w:t>
      </w:r>
      <w:r>
        <w:br/>
      </w:r>
      <w:r>
        <w:t xml:space="preserve">- в письме указать ФИО, город, увлечения, почему хочешь попасть на сцену «Дай пять!», о чем мечтаешь и контакты для связи.</w:t>
      </w:r>
      <w:r>
        <w:br/>
      </w:r>
      <w:r>
        <w:br/>
      </w:r>
      <w:r>
        <w:t xml:space="preserve">Критерии отбора победителя: грамотная речь, яркая подача, артистизм, креативность, увлекательное повестовование.</w:t>
      </w:r>
      <w:r>
        <w:br/>
      </w:r>
      <w:r>
        <w:t xml:space="preserve">-</w:t>
      </w:r>
      <w:r>
        <w:t xml:space="preserve"> </w:t>
      </w:r>
      <w:r>
        <w:rPr>
          <w:bCs/>
          <w:b/>
        </w:rPr>
        <w:t xml:space="preserve">«Дай пять! Будь модельером»</w:t>
      </w:r>
      <w:r>
        <w:t xml:space="preserve"> </w:t>
      </w:r>
      <w:r>
        <w:t xml:space="preserve">(условия конкурса: создать эскиз платья/костюма для ведущей церемонии награждения премии «Дай пять!»; прислать фото/скан эскиза)</w:t>
      </w:r>
      <w:r>
        <w:br/>
      </w:r>
      <w:r>
        <w:t xml:space="preserve">- прислать фото/скан эскиза на почту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design@highfiveawards.ru</w:t>
        </w:r>
      </w:hyperlink>
      <w:r>
        <w:t xml:space="preserve">;</w:t>
      </w:r>
      <w:r>
        <w:br/>
      </w:r>
      <w:r>
        <w:t xml:space="preserve">- в письме указать ФИО, город, увлечения, почему хочешь попасть на сцену «Дай пять!», о чем мечтаешь и контакты для связи.</w:t>
      </w:r>
      <w:r>
        <w:br/>
      </w:r>
      <w:r>
        <w:br/>
      </w:r>
      <w:r>
        <w:t xml:space="preserve">Критерии отбора победителя: креативность, соотвествие эскиза модным веяниям, а также духу мероприятия.</w:t>
      </w:r>
      <w:r>
        <w:br/>
      </w:r>
      <w:r>
        <w:t xml:space="preserve">-</w:t>
      </w:r>
      <w:r>
        <w:t xml:space="preserve"> </w:t>
      </w:r>
      <w:r>
        <w:rPr>
          <w:bCs/>
          <w:b/>
        </w:rPr>
        <w:t xml:space="preserve">«Дай пять! Пой»</w:t>
      </w:r>
      <w:r>
        <w:t xml:space="preserve"> </w:t>
      </w:r>
      <w:r>
        <w:t xml:space="preserve">(условия конкурса: исполнить и снять на видео свою любимую песню под минус (вертикальная съёмка в полный рост). Запись должна быть без обработки голоса).</w:t>
      </w:r>
      <w:r>
        <w:br/>
      </w:r>
      <w:r>
        <w:t xml:space="preserve">- Прислать видео на почту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sing@highfiveawards.ru</w:t>
        </w:r>
      </w:hyperlink>
      <w:r>
        <w:t xml:space="preserve">;</w:t>
      </w:r>
      <w:r>
        <w:br/>
      </w:r>
      <w:r>
        <w:t xml:space="preserve">- в письме указать ФИО, город, увлечения, почему хочешь попасть на сцену «Дай пять!», о чем мечтаешь и контакты для связи.</w:t>
      </w:r>
      <w:r>
        <w:br/>
      </w:r>
      <w:r>
        <w:br/>
      </w:r>
      <w:r>
        <w:t xml:space="preserve">Критерии отбора победителя: вокальные данные, умение владеть голосом, чистое исполнение, яркая подача, артистизм, креативная подача известного материала.</w:t>
      </w:r>
      <w:r>
        <w:br/>
      </w:r>
      <w:r>
        <w:t xml:space="preserve">Все участники номинаций получат электронные сертификаты об участии в конкурсе «Дай пять!».</w:t>
      </w:r>
      <w:r>
        <w:br/>
      </w:r>
      <w:r>
        <w:t xml:space="preserve">Подробнее о конкурсе в официальной группе Вконтакте:</w:t>
      </w:r>
      <w:r>
        <w:br/>
      </w:r>
      <w:hyperlink r:id="rId23">
        <w:r>
          <w:rPr>
            <w:rStyle w:val="Hyperlink"/>
            <w:u w:val="single"/>
          </w:rPr>
          <w:t xml:space="preserve">https://vk.com/highfive_award</w:t>
        </w:r>
      </w:hyperlink>
      <w:r>
        <w:br/>
      </w:r>
      <w:r>
        <w:t xml:space="preserve">В группе регулярно проходят флешмобы, опросы и розыгрыши призов. Также проводится открытое голосование за любимых деятелей кино, музыки и интернета, которых наградят весной на церемонии «Дай пять!». Любой желающий, в возрасте от 8 до 18 лет, может проголосовать и выбрать победителя в следующих номинациях:</w:t>
      </w:r>
      <w:r>
        <w:br/>
      </w:r>
      <w:r>
        <w:t xml:space="preserve">- Дай пять! Лучшая актриса/ актер;</w:t>
      </w:r>
      <w:r>
        <w:br/>
      </w:r>
      <w:r>
        <w:t xml:space="preserve">- Дай пять! Лучшая певица/певец;</w:t>
      </w:r>
      <w:r>
        <w:br/>
      </w:r>
      <w:r>
        <w:t xml:space="preserve">- Дай пять! Лучшая музыкальная группа;</w:t>
      </w:r>
      <w:r>
        <w:br/>
      </w:r>
      <w:r>
        <w:t xml:space="preserve">- Дай пять! Лучшая песня;</w:t>
      </w:r>
      <w:r>
        <w:br/>
      </w:r>
      <w:r>
        <w:t xml:space="preserve">- Дай пять! Лучший фильм;</w:t>
      </w:r>
      <w:r>
        <w:br/>
      </w:r>
      <w:r>
        <w:t xml:space="preserve">- Дай пять! Лучший мультфильм;</w:t>
      </w:r>
      <w:r>
        <w:br/>
      </w:r>
      <w:r>
        <w:t xml:space="preserve">- Дай пять! Лучший блогер;</w:t>
      </w:r>
      <w:r>
        <w:br/>
      </w:r>
      <w:r>
        <w:t xml:space="preserve">- Дай пять! Мой кумир.</w:t>
      </w:r>
      <w:r>
        <w:br/>
      </w:r>
      <w:r>
        <w:t xml:space="preserve">Организатор национальной премии «Дай пять» - фонд «Дети помогают детям», при поддержке Президентского Фонда культурных инициатив.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http://kommynarka.mos.ru/anonsy/detail/12336300.html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336300.html" TargetMode="External" /><Relationship Type="http://schemas.openxmlformats.org/officeDocument/2006/relationships/hyperlink" Id="rId23" Target="https://vk.com/highfive_award" TargetMode="External" /><Relationship Type="http://schemas.openxmlformats.org/officeDocument/2006/relationships/hyperlink" Id="rId21" Target="mailto:design@highfiveawards.ru" TargetMode="External" /><Relationship Type="http://schemas.openxmlformats.org/officeDocument/2006/relationships/hyperlink" Id="rId22" Target="mailto:sing@highfiveawards.ru" TargetMode="External" /><Relationship Type="http://schemas.openxmlformats.org/officeDocument/2006/relationships/hyperlink" Id="rId20" Target="mailto:speak@highfiveaward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336300.html" TargetMode="External" /><Relationship Type="http://schemas.openxmlformats.org/officeDocument/2006/relationships/hyperlink" Id="rId23" Target="https://vk.com/highfive_award" TargetMode="External" /><Relationship Type="http://schemas.openxmlformats.org/officeDocument/2006/relationships/hyperlink" Id="rId21" Target="mailto:design@highfiveawards.ru" TargetMode="External" /><Relationship Type="http://schemas.openxmlformats.org/officeDocument/2006/relationships/hyperlink" Id="rId22" Target="mailto:sing@highfiveawards.ru" TargetMode="External" /><Relationship Type="http://schemas.openxmlformats.org/officeDocument/2006/relationships/hyperlink" Id="rId20" Target="mailto:speak@highfiveaward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2025-03-29T20:15:15Z</dcterms:created>
  <dcterms:modified xsi:type="dcterms:W3CDTF">2025-03-29T20:15:15Z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