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a20914e31ee644e6b7274c3ff5554ca17eff23"/>
    <w:p>
      <w:pPr>
        <w:pStyle w:val="Heading3"/>
      </w:pPr>
      <w:r>
        <w:t xml:space="preserve">Общегородской онлайн-конкурсе маршрутов «Покажи Москву!»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7ea/zqzlhoqsowds21mfzqoc3fuonrqntncq/2024_05_04_12_33_46_N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Общегородской онлайн-конкурс маршрутов «Покажи Москву!» проходит в Москве уже в шестой раз, впервые он был проведен в 2020 году. В конкурсе могут участвовать все, кто любит Москву – вне зависимости от возраста и профессии.</w:t>
      </w:r>
      <w:r>
        <w:t xml:space="preserve"> </w:t>
      </w:r>
      <w:r>
        <w:rPr>
          <w:bCs/>
          <w:b/>
        </w:rPr>
        <w:t xml:space="preserve">Главная цель проекта – продвижение районного туризма, формирование новых туристических маршрутов города, повышение интереса горожан и профессиональных гидов к развитию районного туризма.</w:t>
      </w:r>
    </w:p>
    <w:p>
      <w:pPr>
        <w:pStyle w:val="BodyText"/>
      </w:pPr>
      <w:r>
        <w:rPr>
          <w:u w:val="single"/>
        </w:rPr>
        <w:t xml:space="preserve">Статистические и аналитические данные конкурса:</w:t>
      </w:r>
    </w:p>
    <w:p>
      <w:pPr>
        <w:pStyle w:val="BodyText"/>
      </w:pPr>
      <w:r>
        <w:t xml:space="preserve">· За всю историю конкурса</w:t>
      </w:r>
      <w:r>
        <w:t xml:space="preserve"> </w:t>
      </w:r>
      <w:r>
        <w:rPr>
          <w:bCs/>
          <w:b/>
        </w:rPr>
        <w:t xml:space="preserve">москвичи придумали более 1 700 маршрутов</w:t>
      </w:r>
      <w:r>
        <w:t xml:space="preserve">.</w:t>
      </w:r>
    </w:p>
    <w:p>
      <w:pPr>
        <w:pStyle w:val="BodyText"/>
      </w:pPr>
      <w:r>
        <w:t xml:space="preserve">· За последние годы конкурс продолжает набирать все большую популярность среди горожан. В 2020 году на участие поступило 260 заявок, а в 2021, 2022 и 2023 годах – около 300.</w:t>
      </w:r>
      <w:r>
        <w:t xml:space="preserve"> </w:t>
      </w:r>
      <w:r>
        <w:rPr>
          <w:bCs/>
          <w:b/>
        </w:rPr>
        <w:t xml:space="preserve">В прошлом году подано рекордное количество заявок – 610.</w:t>
      </w:r>
    </w:p>
    <w:p>
      <w:pPr>
        <w:pStyle w:val="BodyText"/>
      </w:pPr>
      <w:r>
        <w:t xml:space="preserve">· Самыми популярными тематиками среди горожан за все время конкурса стали: история (57 %), культура (11 %), экология (11 %), спорт (6 %), транспорт (5 %) и литература (5 %).</w:t>
      </w:r>
    </w:p>
    <w:p>
      <w:pPr>
        <w:pStyle w:val="BodyText"/>
      </w:pPr>
      <w:r>
        <w:rPr>
          <w:iCs/>
          <w:i/>
        </w:rPr>
        <w:t xml:space="preserve">Справочно: менее распространенные – гастрономия (2 %), фильмы (1 %), наука (1 %) и речные прогулки (0,3 %).</w:t>
      </w:r>
    </w:p>
    <w:p>
      <w:pPr>
        <w:pStyle w:val="BodyText"/>
      </w:pPr>
      <w:r>
        <w:t xml:space="preserve">· Принять участие можно вне зависимости от возраста.</w:t>
      </w:r>
      <w:r>
        <w:t xml:space="preserve"> </w:t>
      </w:r>
      <w:r>
        <w:rPr>
          <w:bCs/>
          <w:b/>
        </w:rPr>
        <w:t xml:space="preserve">Самому младшему участнику всего 8 лет, а самому возрастному – 86 лет.</w:t>
      </w:r>
    </w:p>
    <w:p>
      <w:pPr>
        <w:pStyle w:val="BodyText"/>
      </w:pPr>
      <w:r>
        <w:t xml:space="preserve">· Юные москвичи проявляют большой интерес к конкурсу и рассказывают о своих любимых районах. Впервые за всю историю проведения конкурса в 2024 году</w:t>
      </w:r>
      <w:r>
        <w:t xml:space="preserve"> </w:t>
      </w:r>
      <w:r>
        <w:rPr>
          <w:bCs/>
          <w:b/>
        </w:rPr>
        <w:t xml:space="preserve">в числе победителей оказались 4 детей в возрасте от 8 до 14 лет</w:t>
      </w:r>
      <w:r>
        <w:t xml:space="preserve">.</w:t>
      </w:r>
    </w:p>
    <w:p>
      <w:pPr>
        <w:pStyle w:val="BodyText"/>
      </w:pPr>
      <w:r>
        <w:rPr>
          <w:u w:val="single"/>
        </w:rPr>
        <w:t xml:space="preserve">Программа конкурса в 2025 году:</w:t>
      </w:r>
    </w:p>
    <w:p>
      <w:pPr>
        <w:pStyle w:val="BodyText"/>
      </w:pPr>
      <w:r>
        <w:t xml:space="preserve">Москвичи и гости столицы могут рассказать о необычных и уникальных местах города. Для этого им необходимо исследовать Москву и открыть для себя новые пространства.</w:t>
      </w:r>
    </w:p>
    <w:p>
      <w:pPr>
        <w:pStyle w:val="BodyText"/>
      </w:pPr>
      <w:r>
        <w:t xml:space="preserve">· Участникам предлагается придумать маршрут по одной из</w:t>
      </w:r>
      <w:r>
        <w:t xml:space="preserve"> </w:t>
      </w:r>
      <w:r>
        <w:rPr>
          <w:bCs/>
          <w:b/>
        </w:rPr>
        <w:t xml:space="preserve">5 предложенных тематик конкурса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История и культура</w:t>
      </w:r>
      <w:r>
        <w:t xml:space="preserve"> </w:t>
      </w:r>
      <w:r>
        <w:t xml:space="preserve">– познавательные маршруты по историческим и знаковым объектам Москвы, а также маршруты,</w:t>
      </w:r>
      <w:r>
        <w:t xml:space="preserve"> </w:t>
      </w:r>
      <w:r>
        <w:rPr>
          <w:bCs/>
          <w:b/>
        </w:rPr>
        <w:t xml:space="preserve">приуроченные к 80-летию Победы в Великой Отечественной войне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Архитектура – новая тематика, которая будет предложена участникам впервые.</w:t>
      </w:r>
      <w:r>
        <w:t xml:space="preserve"> </w:t>
      </w:r>
      <w:r>
        <w:t xml:space="preserve">Направление включает в себя: знакомство с основными объектами культурного наследия столицы, архитектурным достоянием, новыми арт-объектами и т. д.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Транспорт</w:t>
      </w:r>
      <w:r>
        <w:t xml:space="preserve"> </w:t>
      </w:r>
      <w:r>
        <w:t xml:space="preserve">– речные и велосипедные прогулки, маршруты с использованием общественного и иного транспорта.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Спорт</w:t>
      </w:r>
      <w:r>
        <w:t xml:space="preserve"> </w:t>
      </w:r>
      <w:r>
        <w:t xml:space="preserve">– туристические маршруты на спортивную тематику, в том числе с посещением спортивных объектов столицы, знакомством с беговыми маршрутами и т. д.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Экология</w:t>
      </w:r>
      <w:r>
        <w:t xml:space="preserve"> </w:t>
      </w:r>
      <w:r>
        <w:t xml:space="preserve">– культурно-познавательные маршруты по Москве на природоохранных территориях, парках, лесопарках столицы, экомаршруты и т. д.</w:t>
      </w:r>
    </w:p>
    <w:p>
      <w:pPr>
        <w:pStyle w:val="FirstParagraph"/>
      </w:pPr>
      <w:r>
        <w:t xml:space="preserve">Прием заявок продлится</w:t>
      </w:r>
      <w:r>
        <w:t xml:space="preserve"> </w:t>
      </w:r>
      <w:r>
        <w:rPr>
          <w:bCs/>
          <w:b/>
        </w:rPr>
        <w:t xml:space="preserve">с 20 марта по 13 мая</w:t>
      </w:r>
      <w:r>
        <w:t xml:space="preserve">.</w:t>
      </w:r>
      <w:r>
        <w:t xml:space="preserve"> </w:t>
      </w:r>
      <w:r>
        <w:rPr>
          <w:bCs/>
          <w:b/>
        </w:rPr>
        <w:t xml:space="preserve">Заявку можно подать, заполнив удобную форму на портале RUSSPASS.Бизнес.</w:t>
      </w:r>
      <w:r>
        <w:t xml:space="preserve"> </w:t>
      </w:r>
      <w:r>
        <w:t xml:space="preserve">Следующий этап оценка конкурсных работ членами жюри – с 20 мая по 3 июня, после этого онлайн-голосование – с 19 июня по 14 июля. Подведение итогов и церемония награждения победителей запланированы на 31 июля 2025 года.</w:t>
      </w:r>
    </w:p>
    <w:p>
      <w:pPr>
        <w:pStyle w:val="BodyText"/>
      </w:pPr>
      <w:r>
        <w:t xml:space="preserve">· География конкурса охватывает всю столицу</w:t>
      </w:r>
      <w:r>
        <w:t xml:space="preserve"> </w:t>
      </w:r>
      <w:r>
        <w:rPr>
          <w:bCs/>
          <w:b/>
        </w:rPr>
        <w:t xml:space="preserve">– 12 победителей будут определены в каждом из 12 административных округов города по итогам онлайн-голосования в проекте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«Активный гражданин»</w:t>
      </w:r>
      <w:r>
        <w:rPr>
          <w:bCs/>
          <w:b/>
        </w:rPr>
        <w:t xml:space="preserve">. Еще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5 самых креативных маршрутов выберет экспертное жюри</w:t>
      </w:r>
      <w:r>
        <w:rPr>
          <w:bCs/>
          <w:b/>
        </w:rPr>
        <w:t xml:space="preserve">.</w:t>
      </w:r>
    </w:p>
    <w:p>
      <w:pPr>
        <w:pStyle w:val="BodyText"/>
      </w:pPr>
    </w:p>
    <w:p>
      <w:pPr>
        <w:pStyle w:val="BodyText"/>
      </w:pPr>
      <w:r>
        <w:t xml:space="preserve">· Маршруты победителей будут опубликованы на сайте RUSSPASS Журнала. Победители также получают дипломы от Комитета по туризму города Москвы и проекта «Активный гражданин», а также подарки от партнеров конкурса.</w:t>
      </w:r>
    </w:p>
    <w:p>
      <w:pPr>
        <w:pStyle w:val="BodyText"/>
      </w:pPr>
      <w:r>
        <w:rPr>
          <w:bCs/>
          <w:b/>
        </w:rPr>
        <w:t xml:space="preserve">Сайт Общегородского онлайн-конкурса маршрутов «Покажи Москву!» в 2025 году:</w:t>
      </w:r>
    </w:p>
    <w:p>
      <w:pPr>
        <w:pStyle w:val="BodyText"/>
      </w:pPr>
      <w:hyperlink r:id="rId23">
        <w:r>
          <w:rPr>
            <w:rStyle w:val="Hyperlink"/>
          </w:rPr>
          <w:t xml:space="preserve">https://business.russpass.ru/projects-events/konkursy-pravitelstva-moskvy/obshegorodskoj-onlajn-konkurs-marshrutov-pokazhi-moskvu-2025</w:t>
        </w:r>
      </w:hyperlink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http://kommynarka.mos.ru/anonsy/detail/12936334.html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2936334.html" TargetMode="External" /><Relationship Type="http://schemas.openxmlformats.org/officeDocument/2006/relationships/hyperlink" Id="rId23" Target="https://business.russpass.ru/projects-events/konkursy-pravitelstva-moskvy/obshegorodskoj-onlajn-konkurs-marshrutov-pokazhi-moskvu-20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2936334.html" TargetMode="External" /><Relationship Type="http://schemas.openxmlformats.org/officeDocument/2006/relationships/hyperlink" Id="rId23" Target="https://business.russpass.ru/projects-events/konkursy-pravitelstva-moskvy/obshegorodskoj-onlajn-konkurs-marshrutov-pokazhi-moskvu-20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2025-04-25T09:48:06Z</dcterms:created>
  <dcterms:modified xsi:type="dcterms:W3CDTF">2025-04-25T09:48:06Z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