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70" w:rsidRPr="00444DA2" w:rsidRDefault="00954C70" w:rsidP="00DC396D">
      <w:pPr>
        <w:pStyle w:val="ConsPlusTitle"/>
        <w:ind w:left="-567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32A5DE" wp14:editId="3F121854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C70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444DA2">
        <w:rPr>
          <w:rFonts w:ascii="Times New Roman" w:hAnsi="Times New Roman" w:cs="Times New Roman"/>
          <w:sz w:val="32"/>
          <w:szCs w:val="32"/>
        </w:rPr>
        <w:t xml:space="preserve">СОВЕТ ДЕПУТАТОВ </w:t>
      </w: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444DA2">
        <w:rPr>
          <w:rFonts w:ascii="Times New Roman" w:hAnsi="Times New Roman" w:cs="Times New Roman"/>
          <w:sz w:val="32"/>
          <w:szCs w:val="32"/>
        </w:rPr>
        <w:t xml:space="preserve">ПОСЕЛЕНИЯ СОСЕНСКОЕ </w:t>
      </w: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bCs w:val="0"/>
          <w:sz w:val="32"/>
          <w:szCs w:val="32"/>
        </w:rPr>
      </w:pPr>
    </w:p>
    <w:p w:rsidR="00954C70" w:rsidRPr="00444DA2" w:rsidRDefault="00954C70" w:rsidP="00DC396D">
      <w:pPr>
        <w:pStyle w:val="ConsPlusTitle"/>
        <w:ind w:left="-567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444DA2">
        <w:rPr>
          <w:rFonts w:ascii="Times New Roman" w:hAnsi="Times New Roman" w:cs="Times New Roman"/>
          <w:b w:val="0"/>
          <w:bCs w:val="0"/>
          <w:sz w:val="32"/>
          <w:szCs w:val="32"/>
        </w:rPr>
        <w:t>РЕШЕНИЕ</w:t>
      </w:r>
    </w:p>
    <w:p w:rsidR="00954C70" w:rsidRDefault="00954C70" w:rsidP="00DC396D">
      <w:pPr>
        <w:pStyle w:val="ConsPlusTitle"/>
        <w:ind w:left="-567"/>
        <w:jc w:val="center"/>
        <w:rPr>
          <w:bCs w:val="0"/>
          <w:sz w:val="24"/>
          <w:szCs w:val="24"/>
        </w:rPr>
      </w:pPr>
    </w:p>
    <w:p w:rsidR="00954C70" w:rsidRDefault="00954C70" w:rsidP="00DC396D">
      <w:pPr>
        <w:pStyle w:val="ConsPlusTitle"/>
        <w:ind w:left="-567"/>
        <w:rPr>
          <w:rFonts w:ascii="Times New Roman" w:hAnsi="Times New Roman" w:cs="Times New Roman"/>
          <w:bCs w:val="0"/>
          <w:sz w:val="24"/>
          <w:szCs w:val="24"/>
        </w:rPr>
      </w:pPr>
    </w:p>
    <w:p w:rsidR="00954C70" w:rsidRDefault="00674B75" w:rsidP="00DC396D">
      <w:pPr>
        <w:pStyle w:val="ConsPlusTitle"/>
        <w:ind w:left="-567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</w:t>
      </w:r>
      <w:r w:rsidR="009C0448">
        <w:rPr>
          <w:bCs w:val="0"/>
          <w:sz w:val="24"/>
          <w:szCs w:val="24"/>
        </w:rPr>
        <w:t>7</w:t>
      </w:r>
      <w:r w:rsidR="00DE383B">
        <w:rPr>
          <w:bCs w:val="0"/>
          <w:sz w:val="24"/>
          <w:szCs w:val="24"/>
        </w:rPr>
        <w:t xml:space="preserve"> </w:t>
      </w:r>
      <w:r w:rsidR="009C0448">
        <w:rPr>
          <w:bCs w:val="0"/>
          <w:sz w:val="24"/>
          <w:szCs w:val="24"/>
        </w:rPr>
        <w:t>мая</w:t>
      </w:r>
      <w:r w:rsidR="00DE383B">
        <w:rPr>
          <w:bCs w:val="0"/>
          <w:sz w:val="24"/>
          <w:szCs w:val="24"/>
        </w:rPr>
        <w:t xml:space="preserve"> </w:t>
      </w:r>
      <w:r w:rsidR="00954C70">
        <w:rPr>
          <w:bCs w:val="0"/>
          <w:sz w:val="24"/>
          <w:szCs w:val="24"/>
        </w:rPr>
        <w:t>201</w:t>
      </w:r>
      <w:r w:rsidR="0010297A">
        <w:rPr>
          <w:bCs w:val="0"/>
          <w:sz w:val="24"/>
          <w:szCs w:val="24"/>
        </w:rPr>
        <w:t>8</w:t>
      </w:r>
      <w:r w:rsidR="00954C70">
        <w:rPr>
          <w:bCs w:val="0"/>
          <w:sz w:val="24"/>
          <w:szCs w:val="24"/>
        </w:rPr>
        <w:t xml:space="preserve"> года №</w:t>
      </w:r>
      <w:r w:rsidR="00B63819">
        <w:rPr>
          <w:bCs w:val="0"/>
          <w:sz w:val="24"/>
          <w:szCs w:val="24"/>
        </w:rPr>
        <w:t xml:space="preserve"> </w:t>
      </w:r>
      <w:r w:rsidR="00705CA1">
        <w:rPr>
          <w:bCs w:val="0"/>
          <w:sz w:val="24"/>
          <w:szCs w:val="24"/>
        </w:rPr>
        <w:t>8</w:t>
      </w:r>
      <w:r w:rsidR="009C0448">
        <w:rPr>
          <w:bCs w:val="0"/>
          <w:sz w:val="24"/>
          <w:szCs w:val="24"/>
        </w:rPr>
        <w:t>9</w:t>
      </w:r>
      <w:r w:rsidR="00EA51CB">
        <w:rPr>
          <w:bCs w:val="0"/>
          <w:sz w:val="24"/>
          <w:szCs w:val="24"/>
        </w:rPr>
        <w:t>/</w:t>
      </w:r>
      <w:r w:rsidR="007F2142">
        <w:rPr>
          <w:bCs w:val="0"/>
          <w:sz w:val="24"/>
          <w:szCs w:val="24"/>
        </w:rPr>
        <w:t>7</w:t>
      </w:r>
    </w:p>
    <w:p w:rsidR="00954C70" w:rsidRPr="009E2FAD" w:rsidRDefault="009C0448" w:rsidP="00AD501B">
      <w:pPr>
        <w:spacing w:before="240" w:after="120" w:line="360" w:lineRule="auto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комиссии Совета депутатов поселения Сосенское п</w:t>
      </w:r>
      <w:r w:rsidRPr="009C0448">
        <w:rPr>
          <w:rFonts w:ascii="Arial" w:hAnsi="Arial" w:cs="Arial"/>
          <w:b/>
        </w:rPr>
        <w:t>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:rsidR="00954C70" w:rsidRDefault="00AD501B" w:rsidP="00DC396D">
      <w:pPr>
        <w:spacing w:before="120" w:after="120" w:line="360" w:lineRule="auto"/>
        <w:ind w:left="-567" w:firstLine="567"/>
        <w:jc w:val="both"/>
        <w:rPr>
          <w:rFonts w:ascii="Arial" w:hAnsi="Arial" w:cs="Arial"/>
        </w:rPr>
      </w:pPr>
      <w:proofErr w:type="gramStart"/>
      <w:r w:rsidRPr="00AD501B">
        <w:rPr>
          <w:rFonts w:ascii="Arial" w:hAnsi="Arial" w:cs="Arial"/>
        </w:rPr>
        <w:t>Руководствуясь Федеральными законами от 6</w:t>
      </w:r>
      <w:r w:rsidR="00DB7EEC">
        <w:rPr>
          <w:rFonts w:ascii="Arial" w:hAnsi="Arial" w:cs="Arial"/>
        </w:rPr>
        <w:t xml:space="preserve"> октября </w:t>
      </w:r>
      <w:r w:rsidRPr="00AD501B">
        <w:rPr>
          <w:rFonts w:ascii="Arial" w:hAnsi="Arial" w:cs="Arial"/>
        </w:rPr>
        <w:t>2003</w:t>
      </w:r>
      <w:r w:rsidR="00DB7EEC">
        <w:rPr>
          <w:rFonts w:ascii="Arial" w:hAnsi="Arial" w:cs="Arial"/>
        </w:rPr>
        <w:t xml:space="preserve"> года</w:t>
      </w:r>
      <w:r w:rsidRPr="00AD501B">
        <w:rPr>
          <w:rFonts w:ascii="Arial" w:hAnsi="Arial" w:cs="Arial"/>
        </w:rPr>
        <w:t xml:space="preserve"> № 131-ФЗ «Об общих принципах организации местного самоуправления в Российской Федерации», от 25</w:t>
      </w:r>
      <w:r w:rsidR="00DB7EEC">
        <w:rPr>
          <w:rFonts w:ascii="Arial" w:hAnsi="Arial" w:cs="Arial"/>
        </w:rPr>
        <w:t xml:space="preserve"> декабря </w:t>
      </w:r>
      <w:r w:rsidRPr="00AD501B">
        <w:rPr>
          <w:rFonts w:ascii="Arial" w:hAnsi="Arial" w:cs="Arial"/>
        </w:rPr>
        <w:t>2008</w:t>
      </w:r>
      <w:r w:rsidR="00DB7EEC">
        <w:rPr>
          <w:rFonts w:ascii="Arial" w:hAnsi="Arial" w:cs="Arial"/>
        </w:rPr>
        <w:t xml:space="preserve"> года</w:t>
      </w:r>
      <w:r w:rsidRPr="00AD501B">
        <w:rPr>
          <w:rFonts w:ascii="Arial" w:hAnsi="Arial" w:cs="Arial"/>
        </w:rPr>
        <w:t xml:space="preserve"> № 273-ФЗ «О противодействии коррупции», Законами </w:t>
      </w:r>
      <w:r w:rsidR="00DB7EEC">
        <w:rPr>
          <w:rFonts w:ascii="Arial" w:hAnsi="Arial" w:cs="Arial"/>
        </w:rPr>
        <w:t>города Москвы</w:t>
      </w:r>
      <w:r w:rsidRPr="00AD501B">
        <w:rPr>
          <w:rFonts w:ascii="Arial" w:hAnsi="Arial" w:cs="Arial"/>
        </w:rPr>
        <w:t xml:space="preserve"> от 6</w:t>
      </w:r>
      <w:r w:rsidR="00DB7EEC">
        <w:rPr>
          <w:rFonts w:ascii="Arial" w:hAnsi="Arial" w:cs="Arial"/>
        </w:rPr>
        <w:t xml:space="preserve"> ноября </w:t>
      </w:r>
      <w:r w:rsidRPr="00AD501B">
        <w:rPr>
          <w:rFonts w:ascii="Arial" w:hAnsi="Arial" w:cs="Arial"/>
        </w:rPr>
        <w:t>2002</w:t>
      </w:r>
      <w:r w:rsidR="00DB7EEC">
        <w:rPr>
          <w:rFonts w:ascii="Arial" w:hAnsi="Arial" w:cs="Arial"/>
        </w:rPr>
        <w:t xml:space="preserve"> года</w:t>
      </w:r>
      <w:r w:rsidRPr="00AD501B">
        <w:rPr>
          <w:rFonts w:ascii="Arial" w:hAnsi="Arial" w:cs="Arial"/>
        </w:rPr>
        <w:t xml:space="preserve"> № 56 "Об организации местного самоуправления в городе Москве", от 17</w:t>
      </w:r>
      <w:r w:rsidR="00DB7EEC">
        <w:rPr>
          <w:rFonts w:ascii="Arial" w:hAnsi="Arial" w:cs="Arial"/>
        </w:rPr>
        <w:t xml:space="preserve"> декабря </w:t>
      </w:r>
      <w:r w:rsidRPr="00AD501B">
        <w:rPr>
          <w:rFonts w:ascii="Arial" w:hAnsi="Arial" w:cs="Arial"/>
        </w:rPr>
        <w:t>2014</w:t>
      </w:r>
      <w:r w:rsidR="00DB7EEC">
        <w:rPr>
          <w:rFonts w:ascii="Arial" w:hAnsi="Arial" w:cs="Arial"/>
        </w:rPr>
        <w:t xml:space="preserve"> года</w:t>
      </w:r>
      <w:r w:rsidRPr="00AD501B">
        <w:rPr>
          <w:rFonts w:ascii="Arial" w:hAnsi="Arial" w:cs="Arial"/>
        </w:rPr>
        <w:t xml:space="preserve"> № 64 «О мерах по противодействию коррупции в городе Москве», Уставом поселения Сосенское,</w:t>
      </w:r>
      <w:r w:rsidR="0010297A">
        <w:rPr>
          <w:rFonts w:ascii="Arial" w:hAnsi="Arial" w:cs="Arial"/>
        </w:rPr>
        <w:t xml:space="preserve"> </w:t>
      </w:r>
      <w:proofErr w:type="gramEnd"/>
    </w:p>
    <w:p w:rsidR="00292F64" w:rsidRPr="009C0448" w:rsidRDefault="00954C70" w:rsidP="009C0448">
      <w:pPr>
        <w:spacing w:before="120" w:after="120" w:line="360" w:lineRule="auto"/>
        <w:ind w:left="-567"/>
        <w:jc w:val="center"/>
        <w:rPr>
          <w:rFonts w:ascii="Arial" w:hAnsi="Arial" w:cs="Arial"/>
          <w:b/>
        </w:rPr>
      </w:pPr>
      <w:r w:rsidRPr="00127F13">
        <w:rPr>
          <w:rFonts w:ascii="Arial" w:hAnsi="Arial" w:cs="Arial"/>
          <w:b/>
        </w:rPr>
        <w:t>Совет депутатов</w:t>
      </w:r>
      <w:r>
        <w:rPr>
          <w:rFonts w:ascii="Arial" w:hAnsi="Arial" w:cs="Arial"/>
          <w:b/>
        </w:rPr>
        <w:t xml:space="preserve"> поселения Сосенское решил</w:t>
      </w:r>
      <w:r w:rsidRPr="00127F13">
        <w:rPr>
          <w:rFonts w:ascii="Arial" w:hAnsi="Arial" w:cs="Arial"/>
          <w:b/>
        </w:rPr>
        <w:t>:</w:t>
      </w:r>
    </w:p>
    <w:p w:rsidR="009C0448" w:rsidRDefault="009C0448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Создать </w:t>
      </w:r>
      <w:r w:rsidRPr="009C0448">
        <w:rPr>
          <w:rFonts w:ascii="Arial" w:hAnsi="Arial" w:cs="Arial"/>
        </w:rPr>
        <w:t>комисси</w:t>
      </w:r>
      <w:r>
        <w:rPr>
          <w:rFonts w:ascii="Arial" w:hAnsi="Arial" w:cs="Arial"/>
        </w:rPr>
        <w:t>ю</w:t>
      </w:r>
      <w:r w:rsidRPr="009C0448">
        <w:rPr>
          <w:rFonts w:ascii="Arial" w:hAnsi="Arial" w:cs="Arial"/>
        </w:rPr>
        <w:t xml:space="preserve"> Совета депутатов поселения Сосенское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rFonts w:ascii="Arial" w:hAnsi="Arial" w:cs="Arial"/>
        </w:rPr>
        <w:t>.</w:t>
      </w:r>
    </w:p>
    <w:p w:rsidR="00144DF5" w:rsidRPr="00AB1BF8" w:rsidRDefault="00AB1BF8" w:rsidP="00AB1BF8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Утвердить Положение о </w:t>
      </w:r>
      <w:r w:rsidRPr="009C0448">
        <w:rPr>
          <w:rFonts w:ascii="Arial" w:hAnsi="Arial" w:cs="Arial"/>
        </w:rPr>
        <w:t>комиссии Совета депутатов поселения Сосенское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rFonts w:ascii="Arial" w:hAnsi="Arial" w:cs="Arial"/>
        </w:rPr>
        <w:t xml:space="preserve"> (приложение 1). </w:t>
      </w:r>
    </w:p>
    <w:p w:rsidR="00144DF5" w:rsidRDefault="00144DF5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Утвердить персональный состав </w:t>
      </w:r>
      <w:r w:rsidRPr="00144DF5">
        <w:rPr>
          <w:rFonts w:ascii="Arial" w:hAnsi="Arial" w:cs="Arial"/>
        </w:rPr>
        <w:t xml:space="preserve">комиссии Совета депутатов поселения Сосенское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(приложение </w:t>
      </w:r>
      <w:r>
        <w:rPr>
          <w:rFonts w:ascii="Arial" w:hAnsi="Arial" w:cs="Arial"/>
        </w:rPr>
        <w:t>2</w:t>
      </w:r>
      <w:r w:rsidRPr="00144DF5">
        <w:rPr>
          <w:rFonts w:ascii="Arial" w:hAnsi="Arial" w:cs="Arial"/>
        </w:rPr>
        <w:t>).</w:t>
      </w:r>
    </w:p>
    <w:p w:rsidR="004520F1" w:rsidRPr="00674B75" w:rsidRDefault="00954C70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674B75">
        <w:rPr>
          <w:rFonts w:ascii="Arial" w:hAnsi="Arial" w:cs="Arial"/>
        </w:rPr>
        <w:lastRenderedPageBreak/>
        <w:t xml:space="preserve">Настоящее </w:t>
      </w:r>
      <w:r w:rsidR="00EC7CD2" w:rsidRPr="00674B75">
        <w:rPr>
          <w:rFonts w:ascii="Arial" w:hAnsi="Arial" w:cs="Arial"/>
        </w:rPr>
        <w:t>Р</w:t>
      </w:r>
      <w:r w:rsidRPr="00674B75">
        <w:rPr>
          <w:rFonts w:ascii="Arial" w:hAnsi="Arial" w:cs="Arial"/>
        </w:rPr>
        <w:t xml:space="preserve">ешение вступает в силу </w:t>
      </w:r>
      <w:r w:rsidR="009C0448">
        <w:rPr>
          <w:rFonts w:ascii="Arial" w:hAnsi="Arial" w:cs="Arial"/>
        </w:rPr>
        <w:t>после его официального опубликования</w:t>
      </w:r>
      <w:r w:rsidRPr="00674B75">
        <w:rPr>
          <w:rFonts w:ascii="Arial" w:hAnsi="Arial" w:cs="Arial"/>
        </w:rPr>
        <w:t>.</w:t>
      </w:r>
    </w:p>
    <w:p w:rsidR="00954C70" w:rsidRPr="004520F1" w:rsidRDefault="004520F1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r w:rsidRPr="004520F1">
        <w:rPr>
          <w:rFonts w:ascii="Arial" w:hAnsi="Arial" w:cs="Arial"/>
        </w:rPr>
        <w:t xml:space="preserve">Опубликовать настоящее </w:t>
      </w:r>
      <w:r w:rsidR="0010297A">
        <w:rPr>
          <w:rFonts w:ascii="Arial" w:hAnsi="Arial" w:cs="Arial"/>
        </w:rPr>
        <w:t>Р</w:t>
      </w:r>
      <w:r w:rsidRPr="004520F1">
        <w:rPr>
          <w:rFonts w:ascii="Arial" w:hAnsi="Arial" w:cs="Arial"/>
        </w:rPr>
        <w:t>ешение</w:t>
      </w:r>
      <w:r w:rsidR="0010297A">
        <w:rPr>
          <w:rFonts w:ascii="Arial" w:hAnsi="Arial" w:cs="Arial"/>
        </w:rPr>
        <w:t xml:space="preserve"> в газете «Сосенские вести» и разместить</w:t>
      </w:r>
      <w:r w:rsidRPr="004520F1">
        <w:rPr>
          <w:rFonts w:ascii="Arial" w:hAnsi="Arial" w:cs="Arial"/>
        </w:rPr>
        <w:t xml:space="preserve"> на официальном сайте органов местного самоуправления поселения Сосенское в информационно-телекоммуникационной сети «Интернет». </w:t>
      </w:r>
      <w:r w:rsidR="00954C70" w:rsidRPr="004520F1">
        <w:rPr>
          <w:rFonts w:ascii="Arial" w:hAnsi="Arial" w:cs="Arial"/>
        </w:rPr>
        <w:t xml:space="preserve"> </w:t>
      </w:r>
    </w:p>
    <w:p w:rsidR="00DC396D" w:rsidRDefault="00954C70" w:rsidP="00144DF5">
      <w:pPr>
        <w:pStyle w:val="a5"/>
        <w:numPr>
          <w:ilvl w:val="0"/>
          <w:numId w:val="3"/>
        </w:numPr>
        <w:spacing w:before="120" w:after="120" w:line="360" w:lineRule="auto"/>
        <w:ind w:left="-567" w:firstLine="567"/>
        <w:contextualSpacing w:val="0"/>
        <w:jc w:val="both"/>
        <w:rPr>
          <w:rFonts w:ascii="Arial" w:hAnsi="Arial" w:cs="Arial"/>
        </w:rPr>
      </w:pPr>
      <w:proofErr w:type="gramStart"/>
      <w:r w:rsidRPr="004520F1">
        <w:rPr>
          <w:rFonts w:ascii="Arial" w:hAnsi="Arial" w:cs="Arial"/>
        </w:rPr>
        <w:t>Контроль за</w:t>
      </w:r>
      <w:proofErr w:type="gramEnd"/>
      <w:r w:rsidRPr="004520F1">
        <w:rPr>
          <w:rFonts w:ascii="Arial" w:hAnsi="Arial" w:cs="Arial"/>
        </w:rPr>
        <w:t xml:space="preserve"> исполнением настоящего </w:t>
      </w:r>
      <w:r w:rsidR="00EC7CD2">
        <w:rPr>
          <w:rFonts w:ascii="Arial" w:hAnsi="Arial" w:cs="Arial"/>
        </w:rPr>
        <w:t>Р</w:t>
      </w:r>
      <w:r w:rsidRPr="004520F1">
        <w:rPr>
          <w:rFonts w:ascii="Arial" w:hAnsi="Arial" w:cs="Arial"/>
        </w:rPr>
        <w:t xml:space="preserve">ешения возложить на главу поселения Сосенское </w:t>
      </w:r>
      <w:proofErr w:type="spellStart"/>
      <w:r w:rsidRPr="004520F1">
        <w:rPr>
          <w:rFonts w:ascii="Arial" w:hAnsi="Arial" w:cs="Arial"/>
        </w:rPr>
        <w:t>Долженкова</w:t>
      </w:r>
      <w:proofErr w:type="spellEnd"/>
      <w:r w:rsidRPr="004520F1">
        <w:rPr>
          <w:rFonts w:ascii="Arial" w:hAnsi="Arial" w:cs="Arial"/>
        </w:rPr>
        <w:t xml:space="preserve"> В.М.</w:t>
      </w:r>
    </w:p>
    <w:p w:rsidR="00AB1BF8" w:rsidRDefault="00AB1BF8" w:rsidP="00AB1BF8">
      <w:pPr>
        <w:pStyle w:val="a5"/>
        <w:spacing w:before="120" w:after="120" w:line="360" w:lineRule="auto"/>
        <w:ind w:left="0"/>
        <w:contextualSpacing w:val="0"/>
        <w:jc w:val="both"/>
        <w:rPr>
          <w:rFonts w:ascii="Arial" w:hAnsi="Arial" w:cs="Arial"/>
        </w:rPr>
      </w:pPr>
    </w:p>
    <w:p w:rsidR="00613AA9" w:rsidRDefault="00DC396D" w:rsidP="00EC7CD2">
      <w:pPr>
        <w:pStyle w:val="a5"/>
        <w:spacing w:before="120" w:after="120" w:line="360" w:lineRule="auto"/>
        <w:ind w:left="-567"/>
        <w:contextualSpacing w:val="0"/>
        <w:jc w:val="both"/>
        <w:rPr>
          <w:rFonts w:ascii="Arial" w:hAnsi="Arial" w:cs="Arial"/>
          <w:b/>
          <w:bCs/>
        </w:rPr>
        <w:sectPr w:rsidR="00613A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C396D">
        <w:rPr>
          <w:rFonts w:ascii="Arial" w:hAnsi="Arial" w:cs="Arial"/>
          <w:b/>
          <w:bCs/>
        </w:rPr>
        <w:t>Глава поселения Сосенское</w:t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</w:r>
      <w:r w:rsidRPr="00DC396D">
        <w:rPr>
          <w:rFonts w:ascii="Arial" w:hAnsi="Arial" w:cs="Arial"/>
          <w:b/>
          <w:bCs/>
        </w:rPr>
        <w:tab/>
        <w:t xml:space="preserve">                       В.М. Долженков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lastRenderedPageBreak/>
        <w:t xml:space="preserve">Приложение </w:t>
      </w:r>
      <w:r w:rsidR="00144DF5">
        <w:rPr>
          <w:szCs w:val="28"/>
        </w:rPr>
        <w:t>1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 xml:space="preserve">к Решению Совета депутатов поселения Сосенское </w:t>
      </w:r>
    </w:p>
    <w:p w:rsidR="0013103D" w:rsidRPr="008C0D0C" w:rsidRDefault="0013103D" w:rsidP="0013103D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>от 1</w:t>
      </w:r>
      <w:r w:rsidR="009C0448">
        <w:rPr>
          <w:szCs w:val="28"/>
        </w:rPr>
        <w:t>7</w:t>
      </w:r>
      <w:r w:rsidRPr="008C0D0C">
        <w:rPr>
          <w:szCs w:val="28"/>
        </w:rPr>
        <w:t>.0</w:t>
      </w:r>
      <w:r w:rsidR="009C0448">
        <w:rPr>
          <w:szCs w:val="28"/>
        </w:rPr>
        <w:t>5</w:t>
      </w:r>
      <w:r w:rsidRPr="008C0D0C">
        <w:rPr>
          <w:szCs w:val="28"/>
        </w:rPr>
        <w:t>.2018 № 8</w:t>
      </w:r>
      <w:r w:rsidR="009C0448">
        <w:rPr>
          <w:szCs w:val="28"/>
        </w:rPr>
        <w:t>9</w:t>
      </w:r>
      <w:r w:rsidRPr="008C0D0C">
        <w:rPr>
          <w:szCs w:val="28"/>
        </w:rPr>
        <w:t>/</w:t>
      </w:r>
      <w:r w:rsidR="007F2142">
        <w:rPr>
          <w:szCs w:val="28"/>
        </w:rPr>
        <w:t>7</w:t>
      </w:r>
    </w:p>
    <w:p w:rsidR="008E14A8" w:rsidRPr="008C0D0C" w:rsidRDefault="008E14A8" w:rsidP="008E14A8">
      <w:pPr>
        <w:jc w:val="right"/>
        <w:rPr>
          <w:rFonts w:ascii="Arial" w:hAnsi="Arial" w:cs="Arial"/>
        </w:rPr>
      </w:pPr>
    </w:p>
    <w:p w:rsidR="0013103D" w:rsidRDefault="0013103D" w:rsidP="0013103D">
      <w:pPr>
        <w:tabs>
          <w:tab w:val="left" w:pos="9638"/>
        </w:tabs>
        <w:jc w:val="center"/>
        <w:rPr>
          <w:b/>
          <w:sz w:val="28"/>
          <w:szCs w:val="28"/>
        </w:rPr>
      </w:pPr>
    </w:p>
    <w:p w:rsidR="00810495" w:rsidRDefault="00810495" w:rsidP="0013103D">
      <w:pPr>
        <w:tabs>
          <w:tab w:val="left" w:pos="9638"/>
        </w:tabs>
        <w:jc w:val="center"/>
        <w:rPr>
          <w:b/>
          <w:sz w:val="28"/>
          <w:szCs w:val="28"/>
        </w:rPr>
      </w:pPr>
    </w:p>
    <w:p w:rsidR="0013103D" w:rsidRPr="00AB3EA3" w:rsidRDefault="0013103D" w:rsidP="0013103D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13103D" w:rsidRPr="00AB3EA3" w:rsidRDefault="0013103D" w:rsidP="0013103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07590">
        <w:rPr>
          <w:b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к</w:t>
      </w:r>
      <w:r w:rsidRPr="000A00B4">
        <w:rPr>
          <w:b/>
          <w:bCs/>
          <w:sz w:val="28"/>
          <w:szCs w:val="28"/>
        </w:rPr>
        <w:t xml:space="preserve">омиссии </w:t>
      </w:r>
      <w:r w:rsidRPr="00AA4EC8">
        <w:rPr>
          <w:b/>
          <w:bCs/>
          <w:sz w:val="28"/>
          <w:szCs w:val="28"/>
        </w:rPr>
        <w:t xml:space="preserve">Совета депутатов </w:t>
      </w:r>
      <w:r w:rsidRPr="00AA4EC8">
        <w:rPr>
          <w:b/>
          <w:sz w:val="28"/>
          <w:szCs w:val="28"/>
        </w:rPr>
        <w:t>поселения Сосенское</w:t>
      </w:r>
      <w:r w:rsidR="00315BF6">
        <w:rPr>
          <w:b/>
          <w:i/>
          <w:sz w:val="28"/>
          <w:szCs w:val="28"/>
        </w:rPr>
        <w:t xml:space="preserve"> </w:t>
      </w:r>
      <w:r w:rsidRPr="000A00B4">
        <w:rPr>
          <w:b/>
          <w:sz w:val="28"/>
          <w:szCs w:val="28"/>
        </w:rPr>
        <w:t xml:space="preserve"> </w:t>
      </w:r>
      <w:r w:rsidRPr="000A00B4">
        <w:rPr>
          <w:b/>
          <w:bCs/>
          <w:sz w:val="28"/>
          <w:szCs w:val="28"/>
        </w:rPr>
        <w:t>по соблюдени</w:t>
      </w:r>
      <w:r>
        <w:rPr>
          <w:b/>
          <w:bCs/>
          <w:sz w:val="28"/>
          <w:szCs w:val="28"/>
        </w:rPr>
        <w:t>ю</w:t>
      </w:r>
      <w:r w:rsidRPr="000A00B4">
        <w:rPr>
          <w:b/>
          <w:bCs/>
          <w:sz w:val="28"/>
          <w:szCs w:val="28"/>
        </w:rPr>
        <w:t xml:space="preserve"> лицами, замещающими муниципальные должности, </w:t>
      </w:r>
      <w:r w:rsidRPr="000A00B4">
        <w:rPr>
          <w:b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:rsidR="0013103D" w:rsidRDefault="0013103D" w:rsidP="0013103D">
      <w:pPr>
        <w:ind w:firstLine="709"/>
        <w:jc w:val="both"/>
        <w:rPr>
          <w:bCs/>
          <w:color w:val="000000"/>
          <w:sz w:val="28"/>
          <w:szCs w:val="28"/>
        </w:rPr>
      </w:pP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1. Комиссия Совета депутатов поселения Сосенское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является постоянным рабочим органом Совета депутатов поселения Сосенское (далее – Совет депутатов) и образуется на срок полномочий депутатов Совета депутатов.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Комиссия создается из числа депутатов Совета депутатов.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Персональный состав комиссии утверждается </w:t>
      </w:r>
      <w:r w:rsidR="000C0DCD">
        <w:rPr>
          <w:rFonts w:eastAsia="Calibri"/>
        </w:rPr>
        <w:t>Р</w:t>
      </w:r>
      <w:r w:rsidRPr="00D832D7">
        <w:rPr>
          <w:rFonts w:eastAsia="Calibri"/>
        </w:rPr>
        <w:t xml:space="preserve">ешением Совета депутатов.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Председатель комиссии утверждается </w:t>
      </w:r>
      <w:r w:rsidR="000C0DCD">
        <w:rPr>
          <w:rFonts w:eastAsia="Calibri"/>
        </w:rPr>
        <w:t>Р</w:t>
      </w:r>
      <w:r w:rsidRPr="00D832D7">
        <w:rPr>
          <w:rFonts w:eastAsia="Calibri"/>
        </w:rPr>
        <w:t>ешением Совета депутатов.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города Москвы, Уставом поселения Сосенское, Регламентом Совета депутатов</w:t>
      </w:r>
      <w:r w:rsidR="000C0DCD">
        <w:rPr>
          <w:rFonts w:eastAsia="Calibri"/>
        </w:rPr>
        <w:t xml:space="preserve"> поселения Сосенское</w:t>
      </w:r>
      <w:r w:rsidRPr="00D832D7">
        <w:rPr>
          <w:rFonts w:eastAsia="Calibri"/>
        </w:rPr>
        <w:t xml:space="preserve"> и иными решениями Совета депутатов</w:t>
      </w:r>
      <w:r w:rsidR="000C0DCD">
        <w:rPr>
          <w:rFonts w:eastAsia="Calibri"/>
        </w:rPr>
        <w:t xml:space="preserve"> поселения Сосенское</w:t>
      </w:r>
      <w:r w:rsidRPr="00D832D7">
        <w:rPr>
          <w:rFonts w:eastAsia="Calibri"/>
        </w:rPr>
        <w:t>, а также настоящим Положением.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3. К ведению комиссии относится: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proofErr w:type="gramStart"/>
      <w:r w:rsidRPr="00D832D7">
        <w:rPr>
          <w:rFonts w:eastAsia="Calibri"/>
        </w:rPr>
        <w:t>3.1) рассмотрение и оценка фактических обстоятельств несоблюдения лицами, замещающими муниципальные должности, ограничений, запретов, неисполнения ими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– законодательство о противодействии коррупции);</w:t>
      </w:r>
      <w:proofErr w:type="gramEnd"/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3.2) рассмотрение сообщений лиц, замещающих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интересов, выработка рекомендаций лицам, замещающим муниципальные должности, по принятию мер по предотвращению или урегулированию конфликта интересов;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proofErr w:type="gramStart"/>
      <w:r w:rsidRPr="00D832D7">
        <w:rPr>
          <w:rFonts w:eastAsia="Calibri"/>
        </w:rPr>
        <w:t xml:space="preserve">3.3) рассмотрение заявления Мэра Москвы о досрочном прекращении полномочий лица, замещающего муниципальную должность, поступившего в Совет депутатов на основании части 4.5 статьи 12.1 Федерального закона «О </w:t>
      </w:r>
      <w:r w:rsidRPr="00D832D7">
        <w:rPr>
          <w:rFonts w:eastAsia="Calibri"/>
        </w:rPr>
        <w:lastRenderedPageBreak/>
        <w:t>противодействии коррупции» и части 7.3 статьи 40 Федерального закона от 6 октября 2003 года № 131-ФЗ «Об общих принципах организации местного самоуправления в Российской Федерации» (далее – заявление о досрочном прекращении полномочий);</w:t>
      </w:r>
      <w:proofErr w:type="gramEnd"/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proofErr w:type="gramStart"/>
      <w:r w:rsidRPr="00D832D7">
        <w:rPr>
          <w:rFonts w:eastAsia="Calibri"/>
        </w:rPr>
        <w:t>3.4) принятие сведений о доходах, расходах, об имуществе и обязательствах имущественного характера лиц, замещающих муниципальные должности, их супруг (супругов) и несовершеннолетних детей и организация работы с данными сведениями в соответствии с Порядком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официальном сайте органов местного самоуправления поселения Сосенское и (или) предоставления этих</w:t>
      </w:r>
      <w:proofErr w:type="gramEnd"/>
      <w:r w:rsidRPr="00D832D7">
        <w:rPr>
          <w:rFonts w:eastAsia="Calibri"/>
        </w:rPr>
        <w:t xml:space="preserve"> сведений общероссийским средствам массовой информации для опубликования, утвержденным </w:t>
      </w:r>
      <w:r w:rsidR="000C0DCD">
        <w:rPr>
          <w:rFonts w:eastAsia="Calibri"/>
        </w:rPr>
        <w:t>Р</w:t>
      </w:r>
      <w:r w:rsidRPr="00D832D7">
        <w:rPr>
          <w:rFonts w:eastAsia="Calibri"/>
        </w:rPr>
        <w:t>ешением Совета депутатов.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4. Заседания комиссии проводятся по мере необходимости.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 Основанием для проведения заседания комиссии является: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5.1) информация, представленная в письменном виде: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5.1.1)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5.1.2) президиумом Совета при Мэре Москвы по противодействию коррупции;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5.1.3)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5.1.4) Общественной палатой Российской Федерации;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5.1.5) Общественной палатой города Москвы;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5.1.6) общероссийскими средствами массовой информации и средствами массовой информации города Москвы;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5.2) поступление в комиссию: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5.2.1) заявления о досрочном прекращении полномочий;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5.2.2) сообщения лица, замещающего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Указанное сообщение подается в соответствии с Порядком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интересов, утвержденным </w:t>
      </w:r>
      <w:r w:rsidR="000C0DCD">
        <w:rPr>
          <w:rFonts w:eastAsia="Calibri"/>
        </w:rPr>
        <w:t>Р</w:t>
      </w:r>
      <w:r w:rsidRPr="00D832D7">
        <w:rPr>
          <w:rFonts w:eastAsia="Calibri"/>
        </w:rPr>
        <w:t>ешением Совета депутатов.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6. Информация анонимного характера не может служить основанием для проведения заседания Комиссии.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7. При поступлении в комиссию информации и документов, содержащих основания для проведения заседания комиссии, заседание комиссии проводится не </w:t>
      </w:r>
      <w:r w:rsidRPr="00D832D7">
        <w:rPr>
          <w:rFonts w:eastAsia="Calibri"/>
        </w:rPr>
        <w:lastRenderedPageBreak/>
        <w:t xml:space="preserve">позднее десяти рабочих дней со дня их поступления, а в случае поступления заявления о досрочном прекращении полномочий – не позднее пяти дней со дня его поступления.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8. Заседание проводит председатель комиссии или по письменному поручению председателя комиссии один из ее членов.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9. Председатель комиссии: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9.1) организует работу комиссии, в том числе формирует проекты повесток дня заседаний комиссии и списки лиц, приглашенных для участия в ее заседаниях;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9.2) обеспечивает информирование членов комиссии, других депутатов Совета депутатов, главу поселения Сосенское и приглашенных лиц о дате и времени проведения заседания комиссии и о повестке дня;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9.3) подписывает документы комиссии;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9.4) дает поручения членам комиссии в пределах своих полномочий;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9.5) контролирует исполнение решений и поручений комиссии;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9.6) организует ведение документации комиссии.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10. Члены комиссии имеют право решающего голоса по всем вопросам, рассматриваемым комиссией; участвовать в обсуждении рассматриваемых на заседаниях комиссии вопросов и принятии решений, а также в осуществлении </w:t>
      </w:r>
      <w:proofErr w:type="gramStart"/>
      <w:r w:rsidRPr="00D832D7">
        <w:rPr>
          <w:rFonts w:eastAsia="Calibri"/>
        </w:rPr>
        <w:t>контроля за</w:t>
      </w:r>
      <w:proofErr w:type="gramEnd"/>
      <w:r w:rsidRPr="00D832D7">
        <w:rPr>
          <w:rFonts w:eastAsia="Calibri"/>
        </w:rPr>
        <w:t xml:space="preserve"> выполнением принятых комиссией решений.</w:t>
      </w:r>
    </w:p>
    <w:p w:rsidR="000C0DCD" w:rsidRDefault="00D832D7" w:rsidP="000C0DCD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11. Члены комиссии обязаны принимать личное участие в заседаниях комиссии и регистрироваться на каждом заседании; не допускать пропусков заседаний комиссии без уважительной причины (уважительными причинами отсутствия члена комиссии на ее заседании являются документально подтвержденные болезнь, командировка, отпуск, а также иные причины, признанные уважительными в соответствии с решением комиссии); </w:t>
      </w:r>
      <w:proofErr w:type="gramStart"/>
      <w:r w:rsidRPr="00D832D7">
        <w:rPr>
          <w:rFonts w:eastAsia="Calibri"/>
        </w:rPr>
        <w:t>выполнять решения и поручения комиссии, поручения ее председателя (в случае невозможности выполнения в установленный срок решения или поручения комиссии, поручения ее председателя информировать об этом председателя комиссии с предложением об изменении данного срока либо об отмене решения (поручения).</w:t>
      </w:r>
      <w:r w:rsidR="000C0DCD" w:rsidRPr="000C0DCD">
        <w:rPr>
          <w:rFonts w:eastAsia="Calibri"/>
        </w:rPr>
        <w:t xml:space="preserve"> </w:t>
      </w:r>
      <w:proofErr w:type="gramEnd"/>
    </w:p>
    <w:p w:rsidR="000C0DCD" w:rsidRPr="00D832D7" w:rsidRDefault="000C0DCD" w:rsidP="000C0DCD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О невозможности присутствия по уважительной причине член комиссии заблаговременно информирует в письменной форме председателя комиссии.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12. Заседание комиссии считается правомочным, если на нем присутствует не менее двух третей от общего числа членов комиссии.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13. В случае если на заседании комиссии рассматривается вопрос повестки дня в отношении члена комиссии, указанный член комиссии не имеет права голоса при принятии комиссией решений, предусмотренных пунктами 17 – 19 настоящего Положения.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14. Заседание комиссии проводится в присутствии лица, замещающего муниципальную должность. 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В случае неявки лица, замещающего муниципальную должность, на заседание комиссии без уважительной причины заседание проводится в его отсутствие. 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lastRenderedPageBreak/>
        <w:t xml:space="preserve">Информация о наличии у лица, замещающего муниципальную должность, уважительной причины, должна быть направлена в письменном виде председателю комиссии не </w:t>
      </w:r>
      <w:proofErr w:type="gramStart"/>
      <w:r w:rsidRPr="00D832D7">
        <w:rPr>
          <w:rFonts w:eastAsia="Calibri"/>
        </w:rPr>
        <w:t>позднее</w:t>
      </w:r>
      <w:proofErr w:type="gramEnd"/>
      <w:r w:rsidRPr="00D832D7">
        <w:rPr>
          <w:rFonts w:eastAsia="Calibri"/>
        </w:rPr>
        <w:t xml:space="preserve"> чем за два рабочих дня до дня заседания комиссии. 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В данном случае рассмотрение вопроса откладывается, но не более чем на десять дней со дня поступления информации о наличии у лица, замещающего муниципальную должность, уважительной причины.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В случае если по истечении указанного срока причина неявки лица, замещающего муниципальную должность, на заседание комиссии не устранена, заседание проводится в его отсутствие.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15. На заседании комиссии заслушиваются пояснения лица, замещающего муниципальную должность, и рассматриваются документы и информация, относящиеся к вопросам, включенным в повестку дня заседания.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По ходатайству членов комиссии, лица, замещающего муниципальную должность, на заседании комиссии могут быть заслушаны иные лица и рассмотрены представленные ими материалы.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16. Члены комиссии и лица, участвовавшие в его заседании, не вправе разглашать сведения, ставшие им известными в ходе работы комиссии.</w:t>
      </w:r>
    </w:p>
    <w:p w:rsidR="000C0DCD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17. По итогам рассмотрения заявления о досрочном прекращении полномочий комиссия в срок, не превышающий три рабочих дня после дня проведения заседания комиссия, подготавливает проект решения Совета депутатов о досрочном прекращении полномочий лица, замещающего муниципальную должность, в отношении которого поступило указанное заявление.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Данный проект решения подлежит рассмотрению на ближайшем после дня заседания комиссии заседании Совета депутатов, но не позднее чем через 30 дней со дня поступления в Совет депутатов заявления о досрочном прекращении полномочий.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18. По итогам рассмотрения информации, указанной в пункте 5.1 настоящего Положения, комиссия принимает одно из следующих решений: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18.1) установить, что в рассматриваемом случае не содержится признаков несоблюдения лицом, замещающим муниципальную должность, ограничений, запретов и неисполнения обязанностей, установленных законодательством о противодействии коррупции;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18.2) установить, что в рассматриваемом случае имеются признаки несоблюдения лицом, замещающим муниципальную должность, ограничений, запретов и неисполнения обязанностей, установленных законодательством о противодействии коррупции. 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19. По итогам рассмотрения сообщения лица, замещающего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интересов, комиссия принимает одно из следующих решений: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19.1) признать, что при осуществлении своих полномочий лицом, замещающим муниципальную должность, конфликт интересов отсутствует;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lastRenderedPageBreak/>
        <w:t>19.2) признать, что при осуществлении своих полномочий лицом, замещающим муниципальную должность,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принять меры по предотвращению или урегулированию конфликта интересов;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19.3) признать, что лицом, замещающим муниципальную должность, не соблюдались требования об урегулировании конфликта интересов.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20. Решения комиссии принимаются большинством голосов присутствующих на заседании членов комиссии. Все члены комиссии при принятии решений обладают равными правами.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При равенстве количества голосов, поданных «за» и «против», голос председателя комиссии является определяющим.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21. Решение комиссии оформляется протоколом, который подписывают члены комиссии, принимавшие участие в ее заседании.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Протокол заседания комиссии оформляется в пятидневный срок после дня проведения заседания комиссии.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 В протоколе заседания комиссии указываются: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22.1) дата заседания комиссии, фамилии, имена, отчества членов комиссии и других лиц, присутствующих на заседании;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22.2)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22.3) источник и дата поступления информации и документов, содержащих основания для проведения заседания комиссии и краткое их содержание;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22.4) содержание пояснений лица, замещающего муниципальную должность, и других лиц по существу рассматриваемых вопросов;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22.5) фамилии, имена, отчества выступивших на заседании лиц и краткое изложение их выступлений;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22.6) результаты голосования;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22.7) решение и обоснование его принятия.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23. Член комиссии, несогласный с принятым решением, имеет право в письменном виде изложить свое мнение, которое подлежит обязательному приобщению к протоколу заседания комиссии.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 xml:space="preserve">24. </w:t>
      </w:r>
      <w:proofErr w:type="gramStart"/>
      <w:r w:rsidRPr="00D832D7">
        <w:rPr>
          <w:rFonts w:eastAsia="Calibri"/>
        </w:rPr>
        <w:t>В случае принятия комиссией решений, предусмотренных пунктами 17.2 или 19.3 настоящего Положения, комиссия в срок, не превышающий три рабочих дня, после дня проведения заседания, оформляет заключение и проект решения Совета депутатов о досрочном прекращении полномочий лица, замещающего муниципальную должность, которые подлежат рассмотрению на ближайшем после дня проведения заседания комиссии заседании Совета депутатов.</w:t>
      </w:r>
      <w:proofErr w:type="gramEnd"/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lastRenderedPageBreak/>
        <w:t>Заключение комиссии должно содержать краткое содержание информации и документов, послуживших основанием для проведения ее заседания, мотивированный вывод по результатам их рассмотрения и рекомендации Совету депутатов.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25. Выписка из протокола заседания комиссии направляется лицу, замещающему муниципальную должность, в течение трех дней после дня проведения заседания комиссии.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26. Решение комиссии может быть обжаловано в порядке, установленном законодательством Российской Федерации.</w:t>
      </w:r>
    </w:p>
    <w:p w:rsidR="00D832D7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27. Обеспечение деятельности комиссии осуществляет Администрация поселения Сосенское.</w:t>
      </w:r>
    </w:p>
    <w:p w:rsidR="00144DF5" w:rsidRPr="00D832D7" w:rsidRDefault="00D832D7" w:rsidP="00D832D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eastAsia="Calibri"/>
        </w:rPr>
      </w:pPr>
      <w:r w:rsidRPr="00D832D7">
        <w:rPr>
          <w:rFonts w:eastAsia="Calibri"/>
        </w:rPr>
        <w:t>Распоряжением Администрации поселения Сосенское из числа муниципальных служащих определяется муниципальный служащий, обеспечивающий работу комиссии (оказание содействия председателю комиссии в информировании лиц, указанных в пункте 9.2 настоящего Положения, ведение протокола заседания комиссии, оформление выписок из него, выполнение поручений председателя комиссии по вопросам деятельности комиссии).</w:t>
      </w:r>
    </w:p>
    <w:p w:rsidR="00D832D7" w:rsidRDefault="00D832D7" w:rsidP="00D832D7">
      <w:pPr>
        <w:autoSpaceDE w:val="0"/>
        <w:autoSpaceDN w:val="0"/>
        <w:adjustRightInd w:val="0"/>
        <w:ind w:firstLine="709"/>
        <w:jc w:val="both"/>
        <w:sectPr w:rsidR="00D832D7" w:rsidSect="00744389">
          <w:headerReference w:type="default" r:id="rId9"/>
          <w:footnotePr>
            <w:numRestart w:val="eachPage"/>
          </w:footnotePr>
          <w:pgSz w:w="11906" w:h="16838"/>
          <w:pgMar w:top="1134" w:right="1440" w:bottom="567" w:left="1440" w:header="708" w:footer="708" w:gutter="0"/>
          <w:pgNumType w:start="1"/>
          <w:cols w:space="708"/>
          <w:titlePg/>
          <w:docGrid w:linePitch="360"/>
        </w:sectPr>
      </w:pPr>
    </w:p>
    <w:p w:rsidR="00144DF5" w:rsidRPr="008C0D0C" w:rsidRDefault="00144DF5" w:rsidP="00144DF5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144DF5" w:rsidRPr="008C0D0C" w:rsidRDefault="00144DF5" w:rsidP="00144DF5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 xml:space="preserve">к Решению Совета депутатов поселения Сосенское </w:t>
      </w:r>
    </w:p>
    <w:p w:rsidR="00144DF5" w:rsidRPr="008C0D0C" w:rsidRDefault="00144DF5" w:rsidP="00144DF5">
      <w:pPr>
        <w:tabs>
          <w:tab w:val="left" w:pos="9638"/>
        </w:tabs>
        <w:jc w:val="right"/>
        <w:rPr>
          <w:szCs w:val="28"/>
        </w:rPr>
      </w:pPr>
      <w:r w:rsidRPr="008C0D0C">
        <w:rPr>
          <w:szCs w:val="28"/>
        </w:rPr>
        <w:t>от 1</w:t>
      </w:r>
      <w:r>
        <w:rPr>
          <w:szCs w:val="28"/>
        </w:rPr>
        <w:t>7</w:t>
      </w:r>
      <w:r w:rsidRPr="008C0D0C">
        <w:rPr>
          <w:szCs w:val="28"/>
        </w:rPr>
        <w:t>.0</w:t>
      </w:r>
      <w:r>
        <w:rPr>
          <w:szCs w:val="28"/>
        </w:rPr>
        <w:t>5</w:t>
      </w:r>
      <w:r w:rsidRPr="008C0D0C">
        <w:rPr>
          <w:szCs w:val="28"/>
        </w:rPr>
        <w:t>.2018 № 8</w:t>
      </w:r>
      <w:r>
        <w:rPr>
          <w:szCs w:val="28"/>
        </w:rPr>
        <w:t>9</w:t>
      </w:r>
      <w:r w:rsidRPr="008C0D0C">
        <w:rPr>
          <w:szCs w:val="28"/>
        </w:rPr>
        <w:t>/</w:t>
      </w:r>
      <w:r w:rsidR="007F2142">
        <w:rPr>
          <w:szCs w:val="28"/>
        </w:rPr>
        <w:t>7</w:t>
      </w:r>
      <w:bookmarkStart w:id="0" w:name="_GoBack"/>
      <w:bookmarkEnd w:id="0"/>
    </w:p>
    <w:p w:rsidR="00144DF5" w:rsidRDefault="00144DF5" w:rsidP="00CE495C">
      <w:pPr>
        <w:autoSpaceDE w:val="0"/>
        <w:autoSpaceDN w:val="0"/>
        <w:adjustRightInd w:val="0"/>
        <w:ind w:firstLine="709"/>
        <w:jc w:val="both"/>
      </w:pPr>
    </w:p>
    <w:p w:rsidR="00243CF8" w:rsidRDefault="00144DF5" w:rsidP="00144DF5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44DF5">
        <w:rPr>
          <w:b/>
          <w:sz w:val="28"/>
          <w:szCs w:val="28"/>
        </w:rPr>
        <w:t>ерсональный состав комиссии Совета депутатов поселения Сосенское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:rsidR="00144DF5" w:rsidRDefault="00144DF5" w:rsidP="00144DF5">
      <w:pPr>
        <w:tabs>
          <w:tab w:val="left" w:pos="9638"/>
        </w:tabs>
        <w:jc w:val="center"/>
        <w:rPr>
          <w:b/>
          <w:sz w:val="28"/>
          <w:szCs w:val="28"/>
        </w:rPr>
      </w:pPr>
    </w:p>
    <w:p w:rsidR="00144DF5" w:rsidRPr="00144DF5" w:rsidRDefault="00144DF5" w:rsidP="000C0DCD">
      <w:pPr>
        <w:tabs>
          <w:tab w:val="left" w:pos="9638"/>
        </w:tabs>
        <w:spacing w:before="120" w:after="120"/>
        <w:jc w:val="both"/>
        <w:rPr>
          <w:b/>
          <w:sz w:val="28"/>
          <w:szCs w:val="28"/>
        </w:rPr>
      </w:pPr>
      <w:r w:rsidRPr="00144DF5">
        <w:rPr>
          <w:b/>
          <w:sz w:val="28"/>
          <w:szCs w:val="28"/>
        </w:rPr>
        <w:t xml:space="preserve">Председатель комиссии: </w:t>
      </w:r>
    </w:p>
    <w:p w:rsidR="00C747BC" w:rsidRPr="00144DF5" w:rsidRDefault="00C747BC" w:rsidP="00C747BC">
      <w:pPr>
        <w:tabs>
          <w:tab w:val="left" w:pos="9638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4DF5">
        <w:rPr>
          <w:sz w:val="28"/>
          <w:szCs w:val="28"/>
        </w:rPr>
        <w:t>Зюзикова Ю.М.</w:t>
      </w:r>
    </w:p>
    <w:p w:rsidR="00144DF5" w:rsidRPr="00144DF5" w:rsidRDefault="00144DF5" w:rsidP="000C0DCD">
      <w:pPr>
        <w:tabs>
          <w:tab w:val="left" w:pos="9638"/>
        </w:tabs>
        <w:spacing w:before="120" w:after="120"/>
        <w:jc w:val="both"/>
        <w:rPr>
          <w:b/>
          <w:sz w:val="28"/>
          <w:szCs w:val="28"/>
        </w:rPr>
      </w:pPr>
      <w:r w:rsidRPr="00144DF5">
        <w:rPr>
          <w:b/>
          <w:sz w:val="28"/>
          <w:szCs w:val="28"/>
        </w:rPr>
        <w:t>Члены комиссии:</w:t>
      </w:r>
    </w:p>
    <w:p w:rsidR="00C747BC" w:rsidRPr="00144DF5" w:rsidRDefault="00C747BC" w:rsidP="00C747BC">
      <w:pPr>
        <w:tabs>
          <w:tab w:val="left" w:pos="9638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44DF5">
        <w:rPr>
          <w:sz w:val="28"/>
          <w:szCs w:val="28"/>
        </w:rPr>
        <w:t>Бармашев</w:t>
      </w:r>
      <w:proofErr w:type="spellEnd"/>
      <w:r w:rsidRPr="00144DF5">
        <w:rPr>
          <w:sz w:val="28"/>
          <w:szCs w:val="28"/>
        </w:rPr>
        <w:t xml:space="preserve"> К.О.</w:t>
      </w:r>
    </w:p>
    <w:p w:rsidR="00C747BC" w:rsidRPr="00144DF5" w:rsidRDefault="00C747BC" w:rsidP="00C747BC">
      <w:pPr>
        <w:tabs>
          <w:tab w:val="left" w:pos="9638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44DF5">
        <w:rPr>
          <w:sz w:val="28"/>
          <w:szCs w:val="28"/>
        </w:rPr>
        <w:t>Долбешкина</w:t>
      </w:r>
      <w:proofErr w:type="spellEnd"/>
      <w:r w:rsidRPr="00144DF5">
        <w:rPr>
          <w:sz w:val="28"/>
          <w:szCs w:val="28"/>
        </w:rPr>
        <w:t xml:space="preserve"> Т.А.</w:t>
      </w:r>
    </w:p>
    <w:p w:rsidR="00C747BC" w:rsidRPr="00144DF5" w:rsidRDefault="00C747BC" w:rsidP="00C747BC">
      <w:pPr>
        <w:tabs>
          <w:tab w:val="left" w:pos="9638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4DF5">
        <w:rPr>
          <w:sz w:val="28"/>
          <w:szCs w:val="28"/>
        </w:rPr>
        <w:t>Островская Е.А.</w:t>
      </w:r>
    </w:p>
    <w:p w:rsidR="00144DF5" w:rsidRPr="00144DF5" w:rsidRDefault="00144DF5" w:rsidP="00743A47">
      <w:pPr>
        <w:shd w:val="clear" w:color="auto" w:fill="FFFFFF" w:themeFill="background1"/>
        <w:tabs>
          <w:tab w:val="left" w:pos="9638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43A47">
        <w:rPr>
          <w:sz w:val="28"/>
          <w:szCs w:val="28"/>
        </w:rPr>
        <w:t>Сатаров М.Г.</w:t>
      </w:r>
    </w:p>
    <w:p w:rsidR="00144DF5" w:rsidRPr="00144DF5" w:rsidRDefault="00144DF5" w:rsidP="000C0DCD">
      <w:pPr>
        <w:tabs>
          <w:tab w:val="left" w:pos="9638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4DF5">
        <w:rPr>
          <w:sz w:val="28"/>
          <w:szCs w:val="28"/>
        </w:rPr>
        <w:t>Языков В.С.</w:t>
      </w:r>
    </w:p>
    <w:sectPr w:rsidR="00144DF5" w:rsidRPr="00144DF5" w:rsidSect="00744389">
      <w:footnotePr>
        <w:numRestart w:val="eachPage"/>
      </w:footnotePr>
      <w:pgSz w:w="11906" w:h="16838"/>
      <w:pgMar w:top="1134" w:right="1440" w:bottom="567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03D" w:rsidRDefault="0013103D" w:rsidP="0013103D">
      <w:r>
        <w:separator/>
      </w:r>
    </w:p>
  </w:endnote>
  <w:endnote w:type="continuationSeparator" w:id="0">
    <w:p w:rsidR="0013103D" w:rsidRDefault="0013103D" w:rsidP="0013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03D" w:rsidRDefault="0013103D" w:rsidP="0013103D">
      <w:r>
        <w:separator/>
      </w:r>
    </w:p>
  </w:footnote>
  <w:footnote w:type="continuationSeparator" w:id="0">
    <w:p w:rsidR="0013103D" w:rsidRDefault="0013103D" w:rsidP="00131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6CB" w:rsidRDefault="000366A5" w:rsidP="001B56C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7F2142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25BB"/>
    <w:multiLevelType w:val="multilevel"/>
    <w:tmpl w:val="BB7616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E670601"/>
    <w:multiLevelType w:val="multilevel"/>
    <w:tmpl w:val="059C6DC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F6D1794"/>
    <w:multiLevelType w:val="multilevel"/>
    <w:tmpl w:val="BB7616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48"/>
    <w:rsid w:val="000366A5"/>
    <w:rsid w:val="000B4B38"/>
    <w:rsid w:val="000C0DCD"/>
    <w:rsid w:val="0010297A"/>
    <w:rsid w:val="0013103D"/>
    <w:rsid w:val="00144DF5"/>
    <w:rsid w:val="00171531"/>
    <w:rsid w:val="00243CF8"/>
    <w:rsid w:val="00292F64"/>
    <w:rsid w:val="00315BF6"/>
    <w:rsid w:val="00386561"/>
    <w:rsid w:val="00390680"/>
    <w:rsid w:val="003B5428"/>
    <w:rsid w:val="003E63A5"/>
    <w:rsid w:val="0042549C"/>
    <w:rsid w:val="004520F1"/>
    <w:rsid w:val="00490E2C"/>
    <w:rsid w:val="00491946"/>
    <w:rsid w:val="004B3A6B"/>
    <w:rsid w:val="004F7950"/>
    <w:rsid w:val="00504DFA"/>
    <w:rsid w:val="00523FB2"/>
    <w:rsid w:val="00550B2E"/>
    <w:rsid w:val="00576BF1"/>
    <w:rsid w:val="00613AA9"/>
    <w:rsid w:val="006165A1"/>
    <w:rsid w:val="00647F08"/>
    <w:rsid w:val="00674B75"/>
    <w:rsid w:val="006C74AA"/>
    <w:rsid w:val="006E7F81"/>
    <w:rsid w:val="00705CA1"/>
    <w:rsid w:val="0072287B"/>
    <w:rsid w:val="00743A47"/>
    <w:rsid w:val="00744389"/>
    <w:rsid w:val="007839B2"/>
    <w:rsid w:val="00791B9F"/>
    <w:rsid w:val="007E5C6D"/>
    <w:rsid w:val="007F2142"/>
    <w:rsid w:val="00810495"/>
    <w:rsid w:val="00825F1C"/>
    <w:rsid w:val="0085753A"/>
    <w:rsid w:val="008C0D0C"/>
    <w:rsid w:val="008E14A8"/>
    <w:rsid w:val="00954C70"/>
    <w:rsid w:val="009C0448"/>
    <w:rsid w:val="00A5754F"/>
    <w:rsid w:val="00A9297D"/>
    <w:rsid w:val="00AA0156"/>
    <w:rsid w:val="00AA4EC8"/>
    <w:rsid w:val="00AB1BF8"/>
    <w:rsid w:val="00AC5A36"/>
    <w:rsid w:val="00AD501B"/>
    <w:rsid w:val="00B2009D"/>
    <w:rsid w:val="00B32F00"/>
    <w:rsid w:val="00B476FD"/>
    <w:rsid w:val="00B601B7"/>
    <w:rsid w:val="00B63819"/>
    <w:rsid w:val="00B64CB2"/>
    <w:rsid w:val="00BB25DA"/>
    <w:rsid w:val="00C46D0E"/>
    <w:rsid w:val="00C6163E"/>
    <w:rsid w:val="00C747BC"/>
    <w:rsid w:val="00CA08F6"/>
    <w:rsid w:val="00CE3C55"/>
    <w:rsid w:val="00CE495C"/>
    <w:rsid w:val="00D832D7"/>
    <w:rsid w:val="00DA1149"/>
    <w:rsid w:val="00DB7EEC"/>
    <w:rsid w:val="00DC396D"/>
    <w:rsid w:val="00DE383B"/>
    <w:rsid w:val="00E0533C"/>
    <w:rsid w:val="00E52F48"/>
    <w:rsid w:val="00E539E4"/>
    <w:rsid w:val="00E5475C"/>
    <w:rsid w:val="00E71937"/>
    <w:rsid w:val="00E757F9"/>
    <w:rsid w:val="00EA51CB"/>
    <w:rsid w:val="00EC7CD2"/>
    <w:rsid w:val="00F26D70"/>
    <w:rsid w:val="00F672BE"/>
    <w:rsid w:val="00F87B54"/>
    <w:rsid w:val="00F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4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 2"/>
    <w:basedOn w:val="a"/>
    <w:rsid w:val="00954C70"/>
    <w:pPr>
      <w:widowControl w:val="0"/>
      <w:autoSpaceDE w:val="0"/>
      <w:autoSpaceDN w:val="0"/>
      <w:ind w:left="36"/>
    </w:pPr>
  </w:style>
  <w:style w:type="paragraph" w:styleId="a3">
    <w:name w:val="Balloon Text"/>
    <w:basedOn w:val="a"/>
    <w:link w:val="a4"/>
    <w:uiPriority w:val="99"/>
    <w:semiHidden/>
    <w:unhideWhenUsed/>
    <w:rsid w:val="00954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4C70"/>
    <w:pPr>
      <w:ind w:left="720"/>
      <w:contextualSpacing/>
    </w:pPr>
  </w:style>
  <w:style w:type="paragraph" w:styleId="a6">
    <w:name w:val="footnote text"/>
    <w:basedOn w:val="a"/>
    <w:link w:val="a7"/>
    <w:rsid w:val="0013103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сноски Знак"/>
    <w:basedOn w:val="a0"/>
    <w:link w:val="a6"/>
    <w:rsid w:val="0013103D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rsid w:val="0013103D"/>
    <w:rPr>
      <w:vertAlign w:val="superscript"/>
    </w:rPr>
  </w:style>
  <w:style w:type="paragraph" w:styleId="a9">
    <w:name w:val="header"/>
    <w:basedOn w:val="a"/>
    <w:link w:val="aa"/>
    <w:uiPriority w:val="99"/>
    <w:rsid w:val="0013103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3103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443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4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4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2">
    <w:name w:val="Style 2"/>
    <w:basedOn w:val="a"/>
    <w:rsid w:val="00954C70"/>
    <w:pPr>
      <w:widowControl w:val="0"/>
      <w:autoSpaceDE w:val="0"/>
      <w:autoSpaceDN w:val="0"/>
      <w:ind w:left="36"/>
    </w:pPr>
  </w:style>
  <w:style w:type="paragraph" w:styleId="a3">
    <w:name w:val="Balloon Text"/>
    <w:basedOn w:val="a"/>
    <w:link w:val="a4"/>
    <w:uiPriority w:val="99"/>
    <w:semiHidden/>
    <w:unhideWhenUsed/>
    <w:rsid w:val="00954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4C70"/>
    <w:pPr>
      <w:ind w:left="720"/>
      <w:contextualSpacing/>
    </w:pPr>
  </w:style>
  <w:style w:type="paragraph" w:styleId="a6">
    <w:name w:val="footnote text"/>
    <w:basedOn w:val="a"/>
    <w:link w:val="a7"/>
    <w:rsid w:val="0013103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сноски Знак"/>
    <w:basedOn w:val="a0"/>
    <w:link w:val="a6"/>
    <w:rsid w:val="0013103D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rsid w:val="0013103D"/>
    <w:rPr>
      <w:vertAlign w:val="superscript"/>
    </w:rPr>
  </w:style>
  <w:style w:type="paragraph" w:styleId="a9">
    <w:name w:val="header"/>
    <w:basedOn w:val="a"/>
    <w:link w:val="aa"/>
    <w:uiPriority w:val="99"/>
    <w:rsid w:val="0013103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3103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443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4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evgeniy</cp:lastModifiedBy>
  <cp:revision>10</cp:revision>
  <cp:lastPrinted>2018-05-18T06:59:00Z</cp:lastPrinted>
  <dcterms:created xsi:type="dcterms:W3CDTF">2018-05-11T07:20:00Z</dcterms:created>
  <dcterms:modified xsi:type="dcterms:W3CDTF">2018-05-18T07:00:00Z</dcterms:modified>
</cp:coreProperties>
</file>