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34594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6B267B1" wp14:editId="054098B8">
            <wp:extent cx="695960" cy="88011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9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</w:t>
      </w: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459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СОВЕТ ДЕПУТАТОВ </w:t>
      </w: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459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ПОСЕЛЕНИЯ СОСЕНСКОЕ </w:t>
      </w: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4594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РЕШЕНИЕ                           </w:t>
      </w: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FF00FF"/>
          <w:sz w:val="24"/>
          <w:szCs w:val="24"/>
          <w:lang w:eastAsia="ru-RU"/>
        </w:rPr>
      </w:pPr>
      <w:r w:rsidRPr="0034594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63A84">
        <w:rPr>
          <w:rFonts w:ascii="Arial" w:eastAsia="Times New Roman" w:hAnsi="Arial" w:cs="Arial"/>
          <w:b/>
          <w:sz w:val="24"/>
          <w:szCs w:val="24"/>
          <w:lang w:eastAsia="ru-RU"/>
        </w:rPr>
        <w:t>17 декабря</w:t>
      </w:r>
      <w:r w:rsidR="00145B4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2015 года  №42/</w:t>
      </w:r>
      <w:r w:rsidR="009B6D95">
        <w:rPr>
          <w:rFonts w:ascii="Arial" w:eastAsia="Times New Roman" w:hAnsi="Arial" w:cs="Arial"/>
          <w:b/>
          <w:sz w:val="24"/>
          <w:szCs w:val="24"/>
          <w:lang w:eastAsia="ru-RU"/>
        </w:rPr>
        <w:t>23</w:t>
      </w: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45948" w:rsidRPr="00345948" w:rsidRDefault="00345948" w:rsidP="00345948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4594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поселения Сосенское</w:t>
      </w:r>
    </w:p>
    <w:p w:rsidR="00345948" w:rsidRPr="00345948" w:rsidRDefault="00345948" w:rsidP="00345948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45948" w:rsidRPr="00345948" w:rsidRDefault="00345948" w:rsidP="00345948">
      <w:pPr>
        <w:keepNext/>
        <w:autoSpaceDE w:val="0"/>
        <w:autoSpaceDN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x-none"/>
        </w:rPr>
      </w:pPr>
      <w:r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        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В соответствии с 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>Федеральным законом от 06.10.2003 г. № 131-ФЗ «Об общих принципах организации местного самоуправления в Российской Федерации», Федеральным законом от 25 декабря 2008 г. N 273-ФЗ "О противодействии коррупции", Законом г. Москвы от 22.10.2008 N 50"О муниципальной службе в городе Москве", Указом Президента РФ от 01.07.2010 г. № 821 «О комиссиях по соблюдению требований к служебному поведению федеральных государственных</w:t>
      </w:r>
      <w:proofErr w:type="gramEnd"/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служащих и урегу</w:t>
      </w:r>
      <w:r>
        <w:rPr>
          <w:rFonts w:ascii="Arial" w:eastAsia="Times New Roman" w:hAnsi="Arial" w:cs="Arial"/>
          <w:bCs/>
          <w:sz w:val="24"/>
          <w:szCs w:val="24"/>
          <w:lang w:eastAsia="x-none"/>
        </w:rPr>
        <w:t>лированию конфликта интересов»</w:t>
      </w:r>
    </w:p>
    <w:p w:rsidR="00345948" w:rsidRPr="00345948" w:rsidRDefault="00345948" w:rsidP="00345948">
      <w:pPr>
        <w:keepNext/>
        <w:autoSpaceDE w:val="0"/>
        <w:autoSpaceDN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                    </w:t>
      </w:r>
      <w:r w:rsidRPr="00345948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 </w:t>
      </w:r>
      <w:r w:rsidRPr="00345948">
        <w:rPr>
          <w:rFonts w:ascii="Arial" w:eastAsia="Times New Roman" w:hAnsi="Arial" w:cs="Arial"/>
          <w:b/>
          <w:bCs/>
          <w:sz w:val="24"/>
          <w:szCs w:val="24"/>
          <w:lang w:val="x-none" w:eastAsia="ru-RU"/>
        </w:rPr>
        <w:t>Совет депутатов поселения Сосенское решил:</w:t>
      </w:r>
    </w:p>
    <w:p w:rsidR="00345948" w:rsidRPr="00345948" w:rsidRDefault="00345948" w:rsidP="003459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345948" w:rsidRDefault="00345948" w:rsidP="002B58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0" w:name="_GoBack"/>
      <w:r w:rsidRPr="00345948">
        <w:rPr>
          <w:rFonts w:ascii="Arial" w:eastAsia="Calibri" w:hAnsi="Arial" w:cs="Arial"/>
          <w:sz w:val="24"/>
          <w:szCs w:val="24"/>
        </w:rPr>
        <w:t>1.</w:t>
      </w:r>
      <w:r>
        <w:rPr>
          <w:rFonts w:ascii="Arial" w:eastAsia="Calibri" w:hAnsi="Arial" w:cs="Arial"/>
          <w:sz w:val="24"/>
          <w:szCs w:val="24"/>
        </w:rPr>
        <w:t xml:space="preserve"> Утвердить Положение </w:t>
      </w:r>
      <w:r w:rsidRPr="00345948">
        <w:rPr>
          <w:rFonts w:ascii="Arial" w:eastAsia="Calibri" w:hAnsi="Arial" w:cs="Arial"/>
          <w:sz w:val="24"/>
          <w:szCs w:val="24"/>
        </w:rPr>
        <w:t>о комиссии по соблюдению требований к служебному поведению муниципальных служащих и урегулированию конфликта интересов в администрации поселения Сосенское</w:t>
      </w:r>
      <w:r>
        <w:rPr>
          <w:rFonts w:ascii="Arial" w:eastAsia="Calibri" w:hAnsi="Arial" w:cs="Arial"/>
          <w:sz w:val="24"/>
          <w:szCs w:val="24"/>
        </w:rPr>
        <w:t xml:space="preserve"> согласно приложению к настоящему Решению.</w:t>
      </w:r>
    </w:p>
    <w:p w:rsidR="00BF16D4" w:rsidRDefault="00345948" w:rsidP="002B58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2. </w:t>
      </w:r>
      <w:r w:rsidR="00BF16D4" w:rsidRPr="00345948">
        <w:rPr>
          <w:rFonts w:ascii="Arial" w:eastAsia="Calibri" w:hAnsi="Arial" w:cs="Arial"/>
          <w:sz w:val="24"/>
          <w:szCs w:val="24"/>
        </w:rPr>
        <w:t>Настоящее решение вступает в силу со дня принятия.</w:t>
      </w:r>
    </w:p>
    <w:p w:rsidR="00345948" w:rsidRPr="00345948" w:rsidRDefault="00345948" w:rsidP="002B58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="00BF16D4" w:rsidRPr="00BF16D4">
        <w:rPr>
          <w:rFonts w:ascii="Arial" w:eastAsia="Calibri" w:hAnsi="Arial" w:cs="Arial"/>
          <w:sz w:val="24"/>
          <w:szCs w:val="24"/>
        </w:rPr>
        <w:t>Разместить</w:t>
      </w:r>
      <w:proofErr w:type="gramEnd"/>
      <w:r w:rsidR="00BF16D4" w:rsidRPr="00BF16D4">
        <w:rPr>
          <w:rFonts w:ascii="Arial" w:eastAsia="Calibri" w:hAnsi="Arial" w:cs="Arial"/>
          <w:sz w:val="24"/>
          <w:szCs w:val="24"/>
        </w:rPr>
        <w:t xml:space="preserve"> настоящее решение на официальном сайте органов местного самоуправления поселения Сосенское в информационно-телекоммуникационной сети «Интернет» и опубликовать в газете «Сосенские вести».</w:t>
      </w:r>
    </w:p>
    <w:p w:rsidR="00345948" w:rsidRPr="00345948" w:rsidRDefault="00BF16D4" w:rsidP="002B588D">
      <w:pPr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</w:t>
      </w:r>
      <w:r w:rsidR="00345948" w:rsidRPr="00345948">
        <w:rPr>
          <w:rFonts w:ascii="Arial" w:eastAsia="Calibri" w:hAnsi="Arial" w:cs="Arial"/>
          <w:sz w:val="24"/>
          <w:szCs w:val="24"/>
        </w:rPr>
        <w:t xml:space="preserve">. </w:t>
      </w:r>
      <w:proofErr w:type="gramStart"/>
      <w:r w:rsidR="00345948" w:rsidRPr="00345948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="00345948" w:rsidRPr="00345948">
        <w:rPr>
          <w:rFonts w:ascii="Arial" w:eastAsia="Calibri" w:hAnsi="Arial" w:cs="Arial"/>
          <w:sz w:val="24"/>
          <w:szCs w:val="24"/>
        </w:rPr>
        <w:t xml:space="preserve"> исполнением настоящего решения возложить на главу поселения Сосенское  </w:t>
      </w:r>
      <w:proofErr w:type="spellStart"/>
      <w:r w:rsidR="008D6F52" w:rsidRPr="00EF46AD">
        <w:rPr>
          <w:rFonts w:ascii="Arial" w:eastAsia="Calibri" w:hAnsi="Arial" w:cs="Arial"/>
          <w:sz w:val="24"/>
          <w:szCs w:val="24"/>
        </w:rPr>
        <w:t>Долженкова</w:t>
      </w:r>
      <w:proofErr w:type="spellEnd"/>
      <w:r w:rsidR="008D6F52" w:rsidRPr="00EF46AD">
        <w:rPr>
          <w:rFonts w:ascii="Arial" w:eastAsia="Calibri" w:hAnsi="Arial" w:cs="Arial"/>
          <w:sz w:val="24"/>
          <w:szCs w:val="24"/>
        </w:rPr>
        <w:t xml:space="preserve"> В.М</w:t>
      </w:r>
      <w:r w:rsidR="000A069C" w:rsidRPr="00EF46AD">
        <w:rPr>
          <w:rFonts w:ascii="Arial" w:eastAsia="Calibri" w:hAnsi="Arial" w:cs="Arial"/>
          <w:sz w:val="24"/>
          <w:szCs w:val="24"/>
        </w:rPr>
        <w:t>.</w:t>
      </w:r>
    </w:p>
    <w:bookmarkEnd w:id="0"/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7AA" w:rsidRDefault="00345948" w:rsidP="00345948">
      <w:pPr>
        <w:rPr>
          <w:rFonts w:ascii="Arial" w:eastAsia="Calibri" w:hAnsi="Arial" w:cs="Arial"/>
          <w:b/>
          <w:bCs/>
        </w:rPr>
      </w:pPr>
      <w:r w:rsidRPr="00345948">
        <w:rPr>
          <w:rFonts w:ascii="Arial" w:eastAsia="Calibri" w:hAnsi="Arial" w:cs="Arial"/>
          <w:b/>
          <w:bCs/>
        </w:rPr>
        <w:t>Глава поселения Сосенское</w:t>
      </w:r>
      <w:r w:rsidRPr="00345948">
        <w:rPr>
          <w:rFonts w:ascii="Arial" w:eastAsia="Calibri" w:hAnsi="Arial" w:cs="Arial"/>
          <w:b/>
          <w:bCs/>
        </w:rPr>
        <w:tab/>
      </w:r>
      <w:r w:rsidRPr="00345948">
        <w:rPr>
          <w:rFonts w:ascii="Arial" w:eastAsia="Calibri" w:hAnsi="Arial" w:cs="Arial"/>
          <w:b/>
          <w:bCs/>
        </w:rPr>
        <w:tab/>
        <w:t xml:space="preserve">                                               В.М. Долженков    </w:t>
      </w:r>
    </w:p>
    <w:p w:rsidR="00345948" w:rsidRDefault="00345948" w:rsidP="00345948">
      <w:pPr>
        <w:rPr>
          <w:rFonts w:ascii="Arial" w:eastAsia="Calibri" w:hAnsi="Arial" w:cs="Arial"/>
          <w:b/>
          <w:bCs/>
        </w:rPr>
      </w:pPr>
    </w:p>
    <w:p w:rsidR="00345948" w:rsidRDefault="00345948" w:rsidP="00345948">
      <w:pPr>
        <w:rPr>
          <w:rFonts w:ascii="Arial" w:eastAsia="Calibri" w:hAnsi="Arial" w:cs="Arial"/>
          <w:b/>
          <w:bCs/>
        </w:rPr>
      </w:pPr>
    </w:p>
    <w:p w:rsidR="00345948" w:rsidRDefault="00345948" w:rsidP="00345948">
      <w:pPr>
        <w:rPr>
          <w:rFonts w:ascii="Arial" w:eastAsia="Calibri" w:hAnsi="Arial" w:cs="Arial"/>
          <w:b/>
          <w:bCs/>
        </w:rPr>
      </w:pPr>
    </w:p>
    <w:p w:rsidR="00345948" w:rsidRDefault="00345948" w:rsidP="00345948">
      <w:pPr>
        <w:rPr>
          <w:rFonts w:ascii="Arial" w:eastAsia="Calibri" w:hAnsi="Arial" w:cs="Arial"/>
          <w:b/>
          <w:bCs/>
        </w:rPr>
      </w:pPr>
    </w:p>
    <w:p w:rsidR="00345948" w:rsidRDefault="00345948" w:rsidP="00345948">
      <w:pPr>
        <w:rPr>
          <w:rFonts w:ascii="Arial" w:eastAsia="Calibri" w:hAnsi="Arial" w:cs="Arial"/>
          <w:b/>
          <w:bCs/>
        </w:rPr>
      </w:pPr>
    </w:p>
    <w:p w:rsidR="00345948" w:rsidRDefault="00345948" w:rsidP="00345948">
      <w:pPr>
        <w:rPr>
          <w:rFonts w:ascii="Arial" w:eastAsia="Calibri" w:hAnsi="Arial" w:cs="Arial"/>
          <w:b/>
          <w:bCs/>
        </w:rPr>
      </w:pPr>
    </w:p>
    <w:p w:rsidR="009F1E50" w:rsidRPr="009F1E50" w:rsidRDefault="009F1E50" w:rsidP="009F1E50">
      <w:pPr>
        <w:pStyle w:val="20"/>
        <w:shd w:val="clear" w:color="auto" w:fill="auto"/>
        <w:spacing w:before="0" w:after="0" w:line="322" w:lineRule="exact"/>
        <w:ind w:left="4860"/>
        <w:jc w:val="right"/>
        <w:rPr>
          <w:rStyle w:val="41"/>
          <w:i w:val="0"/>
          <w:iCs w:val="0"/>
          <w:sz w:val="20"/>
          <w:szCs w:val="20"/>
        </w:rPr>
      </w:pPr>
      <w:r w:rsidRPr="009F1E50">
        <w:rPr>
          <w:color w:val="000000"/>
          <w:sz w:val="20"/>
          <w:szCs w:val="20"/>
          <w:lang w:eastAsia="ru-RU" w:bidi="ru-RU"/>
        </w:rPr>
        <w:lastRenderedPageBreak/>
        <w:t xml:space="preserve">Приложение </w:t>
      </w:r>
      <w:r w:rsidRPr="009F1E50">
        <w:rPr>
          <w:rStyle w:val="41"/>
          <w:i w:val="0"/>
          <w:sz w:val="20"/>
          <w:szCs w:val="20"/>
        </w:rPr>
        <w:t xml:space="preserve">к решению </w:t>
      </w:r>
    </w:p>
    <w:p w:rsidR="009F1E50" w:rsidRPr="009F1E50" w:rsidRDefault="009F1E50" w:rsidP="009F1E50">
      <w:pPr>
        <w:pStyle w:val="20"/>
        <w:shd w:val="clear" w:color="auto" w:fill="auto"/>
        <w:spacing w:before="0" w:after="0" w:line="322" w:lineRule="exact"/>
        <w:ind w:left="4860"/>
        <w:jc w:val="right"/>
        <w:rPr>
          <w:sz w:val="20"/>
          <w:szCs w:val="20"/>
        </w:rPr>
      </w:pPr>
      <w:r w:rsidRPr="009F1E50">
        <w:rPr>
          <w:rStyle w:val="41"/>
          <w:i w:val="0"/>
          <w:sz w:val="20"/>
          <w:szCs w:val="20"/>
        </w:rPr>
        <w:t xml:space="preserve">Совета депутатов </w:t>
      </w:r>
    </w:p>
    <w:p w:rsidR="009F1E50" w:rsidRPr="009F1E50" w:rsidRDefault="009F1E50" w:rsidP="009F1E50">
      <w:pPr>
        <w:pStyle w:val="40"/>
        <w:shd w:val="clear" w:color="auto" w:fill="auto"/>
        <w:tabs>
          <w:tab w:val="left" w:leader="underscore" w:pos="9442"/>
        </w:tabs>
        <w:spacing w:before="0" w:after="0" w:line="322" w:lineRule="exact"/>
        <w:ind w:left="4860"/>
        <w:jc w:val="right"/>
        <w:rPr>
          <w:i w:val="0"/>
          <w:iCs w:val="0"/>
          <w:color w:val="000000"/>
          <w:sz w:val="20"/>
          <w:szCs w:val="20"/>
          <w:lang w:eastAsia="ru-RU" w:bidi="ru-RU"/>
        </w:rPr>
      </w:pPr>
      <w:r w:rsidRPr="009F1E50">
        <w:rPr>
          <w:i w:val="0"/>
          <w:color w:val="000000"/>
          <w:sz w:val="20"/>
          <w:szCs w:val="20"/>
          <w:lang w:eastAsia="ru-RU" w:bidi="ru-RU"/>
        </w:rPr>
        <w:t>поселения</w:t>
      </w:r>
      <w:r w:rsidRPr="009F1E50">
        <w:rPr>
          <w:i w:val="0"/>
          <w:iCs w:val="0"/>
          <w:color w:val="000000"/>
          <w:sz w:val="20"/>
          <w:szCs w:val="20"/>
          <w:lang w:eastAsia="ru-RU" w:bidi="ru-RU"/>
        </w:rPr>
        <w:t xml:space="preserve"> Сосенское </w:t>
      </w:r>
    </w:p>
    <w:p w:rsidR="009F1E50" w:rsidRPr="009F1E50" w:rsidRDefault="00145B47" w:rsidP="009F1E50">
      <w:pPr>
        <w:pStyle w:val="40"/>
        <w:shd w:val="clear" w:color="auto" w:fill="auto"/>
        <w:tabs>
          <w:tab w:val="left" w:leader="underscore" w:pos="9442"/>
        </w:tabs>
        <w:spacing w:before="0" w:after="0" w:line="322" w:lineRule="exact"/>
        <w:ind w:left="4860"/>
        <w:jc w:val="right"/>
        <w:rPr>
          <w:i w:val="0"/>
          <w:sz w:val="20"/>
          <w:szCs w:val="20"/>
        </w:rPr>
      </w:pPr>
      <w:r>
        <w:rPr>
          <w:i w:val="0"/>
          <w:iCs w:val="0"/>
          <w:color w:val="000000"/>
          <w:sz w:val="20"/>
          <w:szCs w:val="20"/>
          <w:lang w:eastAsia="ru-RU" w:bidi="ru-RU"/>
        </w:rPr>
        <w:t>от 17.12.2015 №42/</w:t>
      </w:r>
      <w:r w:rsidR="009B6D95">
        <w:rPr>
          <w:i w:val="0"/>
          <w:iCs w:val="0"/>
          <w:color w:val="000000"/>
          <w:sz w:val="20"/>
          <w:szCs w:val="20"/>
          <w:lang w:eastAsia="ru-RU" w:bidi="ru-RU"/>
        </w:rPr>
        <w:t>23</w:t>
      </w:r>
    </w:p>
    <w:p w:rsidR="00345948" w:rsidRPr="00345948" w:rsidRDefault="00345948" w:rsidP="009F1E50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Arial" w:eastAsia="Calibri" w:hAnsi="Arial" w:cs="Arial"/>
          <w:b/>
          <w:bCs/>
          <w:sz w:val="24"/>
          <w:szCs w:val="24"/>
        </w:rPr>
      </w:pP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45948">
        <w:rPr>
          <w:rFonts w:ascii="Arial" w:eastAsia="Calibri" w:hAnsi="Arial" w:cs="Arial"/>
          <w:b/>
          <w:bCs/>
          <w:sz w:val="24"/>
          <w:szCs w:val="24"/>
        </w:rPr>
        <w:t>ПОЛОЖЕНИЕ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45948">
        <w:rPr>
          <w:rFonts w:ascii="Arial" w:eastAsia="Calibri" w:hAnsi="Arial" w:cs="Arial"/>
          <w:b/>
          <w:bCs/>
          <w:sz w:val="24"/>
          <w:szCs w:val="24"/>
        </w:rPr>
        <w:t>О КОМИССИИ ПО СОБЛЮДЕНИЮ ТРЕБОВАНИЙ К СЛУЖЕБНОМУ ПОВЕДЕНИЮ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45948">
        <w:rPr>
          <w:rFonts w:ascii="Arial" w:eastAsia="Calibri" w:hAnsi="Arial" w:cs="Arial"/>
          <w:b/>
          <w:bCs/>
          <w:sz w:val="24"/>
          <w:szCs w:val="24"/>
        </w:rPr>
        <w:t>МУНИЦИПАЛЬНЫХ СЛУЖАЩИХ И УРЕГУЛИРОВАНИЮ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45948">
        <w:rPr>
          <w:rFonts w:ascii="Arial" w:eastAsia="Calibri" w:hAnsi="Arial" w:cs="Arial"/>
          <w:b/>
          <w:bCs/>
          <w:sz w:val="24"/>
          <w:szCs w:val="24"/>
        </w:rPr>
        <w:t>КОНФЛИКТА ИНТЕРЕСОВ В АДМИНИСТРАЦИИ ПОСЕЛЕНИЯ СОСЕНСКОЕ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Arial" w:eastAsia="Calibri" w:hAnsi="Arial" w:cs="Arial"/>
          <w:sz w:val="24"/>
          <w:szCs w:val="24"/>
        </w:rPr>
      </w:pP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поселения Сосенское  (далее - комиссии), образуемой в администрации поселения Сосенское в соответствии с Федеральным законом от 25 декабря 2008 г. N 273-ФЗ "О противодействии коррупции".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2. Комиссия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актами федеральных органов исполнительной власти, иных государственных органов (далее - государственные органы, государственный орган), нормативно-правовыми актами органов местного самоуправления поселения Сосенское и настоящим Положением.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3. Основными задачами комиссии является содействие органам местного самоуправления: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45948">
        <w:rPr>
          <w:rFonts w:ascii="Arial" w:eastAsia="Calibri" w:hAnsi="Arial" w:cs="Arial"/>
          <w:sz w:val="24"/>
          <w:szCs w:val="24"/>
        </w:rPr>
        <w:t>а) в обеспечении соблюдения муниципальным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интересов), Закону г. Москвы от 22.10.2008 N 50"О муниципальной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службе в городе Москве", нормативно-правовым актам органов местного самоуправления поселения Сосенское.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б) в осуществлении в администрации поселения Сосенское мер по предупреждению коррупции.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администрации поселения Сосенское.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5. Комиссия образуется </w:t>
      </w:r>
      <w:r w:rsidR="008D6F52">
        <w:rPr>
          <w:rFonts w:ascii="Arial" w:eastAsia="Calibri" w:hAnsi="Arial" w:cs="Arial"/>
          <w:sz w:val="24"/>
          <w:szCs w:val="24"/>
        </w:rPr>
        <w:t xml:space="preserve">Распоряжением </w:t>
      </w:r>
      <w:r w:rsidRPr="00345948">
        <w:rPr>
          <w:rFonts w:ascii="Arial" w:eastAsia="Calibri" w:hAnsi="Arial" w:cs="Arial"/>
          <w:sz w:val="24"/>
          <w:szCs w:val="24"/>
        </w:rPr>
        <w:t xml:space="preserve">администрации поселения Сосенское. 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В состав комиссии входят председатель комиссии, его заместитель, назначаемый Главой </w:t>
      </w:r>
      <w:r w:rsidR="00DA1A88">
        <w:rPr>
          <w:rFonts w:ascii="Arial" w:eastAsia="Calibri" w:hAnsi="Arial" w:cs="Arial"/>
          <w:sz w:val="24"/>
          <w:szCs w:val="24"/>
        </w:rPr>
        <w:t xml:space="preserve">администрации </w:t>
      </w:r>
      <w:r w:rsidRPr="00345948">
        <w:rPr>
          <w:rFonts w:ascii="Arial" w:eastAsia="Calibri" w:hAnsi="Arial" w:cs="Arial"/>
          <w:sz w:val="24"/>
          <w:szCs w:val="24"/>
        </w:rPr>
        <w:t>поселения Сосенское  из числа членов комиссии, замещающих должности муниципальной службы в администрации поселения Сосенское,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" w:name="Par92"/>
      <w:bookmarkEnd w:id="1"/>
      <w:r w:rsidRPr="00345948">
        <w:rPr>
          <w:rFonts w:ascii="Arial" w:eastAsia="Calibri" w:hAnsi="Arial" w:cs="Arial"/>
          <w:sz w:val="24"/>
          <w:szCs w:val="24"/>
        </w:rPr>
        <w:t>6. В состав комиссии входят:</w:t>
      </w:r>
    </w:p>
    <w:p w:rsidR="004823A9" w:rsidRDefault="00FC19C8" w:rsidP="004823A9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а) </w:t>
      </w:r>
      <w:r w:rsidR="004823A9">
        <w:rPr>
          <w:rFonts w:ascii="Arial" w:eastAsia="Calibri" w:hAnsi="Arial" w:cs="Arial"/>
          <w:sz w:val="24"/>
          <w:szCs w:val="24"/>
        </w:rPr>
        <w:t xml:space="preserve">представитель нанимателя (работодатель) и (или) уполномоченные им муниципальные служащие, в том числе заведующей сектор муниципальной службы и кадров администрации поселения Сосенское. </w:t>
      </w:r>
    </w:p>
    <w:p w:rsidR="004823A9" w:rsidRDefault="004823A9" w:rsidP="004823A9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б) представители научных и образовательных организаций, других организаций в качестве независимых экспертов-специалистов по вопросам, связанным с </w:t>
      </w:r>
      <w:r>
        <w:rPr>
          <w:rFonts w:ascii="Arial" w:eastAsia="Calibri" w:hAnsi="Arial" w:cs="Arial"/>
          <w:sz w:val="24"/>
          <w:szCs w:val="24"/>
        </w:rPr>
        <w:lastRenderedPageBreak/>
        <w:t>муниципальной службой. Число независимых экспертов составляет не менее одной четверти от общего числа членов комиссии.</w:t>
      </w:r>
    </w:p>
    <w:p w:rsidR="00BD2133" w:rsidRPr="00345948" w:rsidRDefault="00917404" w:rsidP="004823A9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7</w:t>
      </w:r>
      <w:r w:rsidR="00BD2133">
        <w:rPr>
          <w:rFonts w:ascii="Arial" w:eastAsia="Calibri" w:hAnsi="Arial" w:cs="Arial"/>
          <w:sz w:val="24"/>
          <w:szCs w:val="24"/>
        </w:rPr>
        <w:t>. Независимые эксперты включаются в состав комиссии по согласованию с научными и образовательными организациями, другими организациями на основании запроса представителя нанимателя (работодателя). Согласование осуществляется в 10-дневный срок со дня получения запроса.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2" w:name="Par97"/>
      <w:bookmarkEnd w:id="2"/>
      <w:r w:rsidRPr="00345948">
        <w:rPr>
          <w:rFonts w:ascii="Arial" w:eastAsia="Calibri" w:hAnsi="Arial" w:cs="Arial"/>
          <w:sz w:val="24"/>
          <w:szCs w:val="24"/>
        </w:rPr>
        <w:t>8. Число членов комиссии, не замещающих должности муниципальной службы в администрации поселения Сосенское, должно составлять не менее одной четверти от общего числа членов комиссии.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3" w:name="Par105"/>
      <w:bookmarkEnd w:id="3"/>
      <w:r w:rsidRPr="00345948">
        <w:rPr>
          <w:rFonts w:ascii="Arial" w:eastAsia="Calibri" w:hAnsi="Arial" w:cs="Arial"/>
          <w:sz w:val="24"/>
          <w:szCs w:val="24"/>
        </w:rPr>
        <w:t>10. В заседаниях комиссии с правом совещательного голоса участвуют: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45948">
        <w:rPr>
          <w:rFonts w:ascii="Arial" w:eastAsia="Calibri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поселения Сосенское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4" w:name="Par107"/>
      <w:bookmarkEnd w:id="4"/>
      <w:r w:rsidRPr="00345948">
        <w:rPr>
          <w:rFonts w:ascii="Arial" w:eastAsia="Calibri" w:hAnsi="Arial" w:cs="Arial"/>
          <w:sz w:val="24"/>
          <w:szCs w:val="24"/>
        </w:rP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</w:t>
      </w:r>
      <w:r w:rsidR="00BD2133">
        <w:rPr>
          <w:rFonts w:ascii="Arial" w:eastAsia="Calibri" w:hAnsi="Arial" w:cs="Arial"/>
          <w:sz w:val="24"/>
          <w:szCs w:val="24"/>
        </w:rPr>
        <w:t>муниципальных</w:t>
      </w:r>
      <w:r w:rsidRPr="00345948">
        <w:rPr>
          <w:rFonts w:ascii="Arial" w:eastAsia="Calibri" w:hAnsi="Arial" w:cs="Arial"/>
          <w:sz w:val="24"/>
          <w:szCs w:val="24"/>
        </w:rPr>
        <w:t xml:space="preserve"> органов, органов местного самоуправления; представители заинтересованных организаций;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поселения Сосенское, недопустимо.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5" w:name="Par110"/>
      <w:bookmarkEnd w:id="5"/>
      <w:r w:rsidRPr="00345948">
        <w:rPr>
          <w:rFonts w:ascii="Arial" w:eastAsia="Calibri" w:hAnsi="Arial" w:cs="Arial"/>
          <w:sz w:val="24"/>
          <w:szCs w:val="24"/>
        </w:rPr>
        <w:t>13. Основаниями для проведения заседания комиссии являются:</w:t>
      </w:r>
    </w:p>
    <w:p w:rsidR="00E84592" w:rsidRDefault="00345948" w:rsidP="00E84592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6" w:name="Par111"/>
      <w:bookmarkEnd w:id="6"/>
      <w:proofErr w:type="gramStart"/>
      <w:r w:rsidRPr="00345948">
        <w:rPr>
          <w:rFonts w:ascii="Arial" w:eastAsia="Calibri" w:hAnsi="Arial" w:cs="Arial"/>
          <w:sz w:val="24"/>
          <w:szCs w:val="24"/>
        </w:rPr>
        <w:t xml:space="preserve">а) </w:t>
      </w:r>
      <w:bookmarkStart w:id="7" w:name="Par112"/>
      <w:bookmarkEnd w:id="7"/>
      <w:r w:rsidR="00E84592" w:rsidRPr="00345948">
        <w:rPr>
          <w:rFonts w:ascii="Arial" w:eastAsia="Calibri" w:hAnsi="Arial" w:cs="Arial"/>
          <w:sz w:val="24"/>
          <w:szCs w:val="24"/>
        </w:rPr>
        <w:t xml:space="preserve">представление Главой администрации поселения Сосенское материалов проверки, </w:t>
      </w:r>
      <w:r w:rsidR="00E84592">
        <w:rPr>
          <w:rFonts w:ascii="Arial" w:eastAsia="Calibri" w:hAnsi="Arial" w:cs="Arial"/>
          <w:sz w:val="24"/>
          <w:szCs w:val="24"/>
        </w:rPr>
        <w:t>проведенной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поведению, утвержденным указом Мэра Москвы от 17 октября</w:t>
      </w:r>
      <w:proofErr w:type="gramEnd"/>
      <w:r w:rsidR="00E84592">
        <w:rPr>
          <w:rFonts w:ascii="Arial" w:eastAsia="Calibri" w:hAnsi="Arial" w:cs="Arial"/>
          <w:sz w:val="24"/>
          <w:szCs w:val="24"/>
        </w:rPr>
        <w:t xml:space="preserve"> 2012 года № 70-УМЮ, </w:t>
      </w:r>
      <w:proofErr w:type="gramStart"/>
      <w:r w:rsidR="00E84592" w:rsidRPr="00345948">
        <w:rPr>
          <w:rFonts w:ascii="Arial" w:eastAsia="Calibri" w:hAnsi="Arial" w:cs="Arial"/>
          <w:sz w:val="24"/>
          <w:szCs w:val="24"/>
        </w:rPr>
        <w:t>свидетельствующих</w:t>
      </w:r>
      <w:proofErr w:type="gramEnd"/>
      <w:r w:rsidR="00E84592" w:rsidRPr="00345948">
        <w:rPr>
          <w:rFonts w:ascii="Arial" w:eastAsia="Calibri" w:hAnsi="Arial" w:cs="Arial"/>
          <w:sz w:val="24"/>
          <w:szCs w:val="24"/>
        </w:rPr>
        <w:t>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8" w:name="Par113"/>
      <w:bookmarkEnd w:id="8"/>
      <w:r w:rsidRPr="00345948">
        <w:rPr>
          <w:rFonts w:ascii="Arial" w:eastAsia="Calibri" w:hAnsi="Arial" w:cs="Arial"/>
          <w:sz w:val="24"/>
          <w:szCs w:val="24"/>
        </w:rPr>
        <w:t xml:space="preserve">о несоблюдении муниципальным служащим требований к служебному поведению и </w:t>
      </w:r>
      <w:r w:rsidRPr="00345948">
        <w:rPr>
          <w:rFonts w:ascii="Arial" w:eastAsia="Calibri" w:hAnsi="Arial" w:cs="Arial"/>
          <w:sz w:val="24"/>
          <w:szCs w:val="24"/>
        </w:rPr>
        <w:lastRenderedPageBreak/>
        <w:t>(или) требований об урегулировании конфликта интересов;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9" w:name="Par114"/>
      <w:bookmarkEnd w:id="9"/>
      <w:r w:rsidRPr="00345948">
        <w:rPr>
          <w:rFonts w:ascii="Arial" w:eastAsia="Calibri" w:hAnsi="Arial" w:cs="Arial"/>
          <w:sz w:val="24"/>
          <w:szCs w:val="24"/>
        </w:rPr>
        <w:t xml:space="preserve">б)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>поступившее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в администрацию поселения Сосенское: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0" w:name="Par115"/>
      <w:bookmarkEnd w:id="10"/>
      <w:proofErr w:type="gramStart"/>
      <w:r w:rsidRPr="00345948">
        <w:rPr>
          <w:rFonts w:ascii="Arial" w:eastAsia="Calibri" w:hAnsi="Arial" w:cs="Arial"/>
          <w:sz w:val="24"/>
          <w:szCs w:val="24"/>
        </w:rPr>
        <w:t>обращение гражданина, замещавшего в администрации поселения Сосенское должность муниципальной службы, включенную в перечень должностей, утвержденный нормативным правовым актом органов местного самоуправления поселения Сосенское,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>, до истечения двух лет со дня увольнения с муниципальной службы;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1" w:name="Par116"/>
      <w:bookmarkEnd w:id="11"/>
      <w:r w:rsidRPr="00345948">
        <w:rPr>
          <w:rFonts w:ascii="Arial" w:eastAsia="Calibri" w:hAnsi="Arial" w:cs="Arial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45948">
        <w:rPr>
          <w:rFonts w:ascii="Arial" w:eastAsia="Calibri" w:hAnsi="Arial" w:cs="Arial"/>
          <w:sz w:val="24"/>
          <w:szCs w:val="24"/>
        </w:rPr>
        <w:t>заявление муниципального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(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2" w:name="Par117"/>
      <w:bookmarkEnd w:id="12"/>
      <w:r w:rsidRPr="00345948">
        <w:rPr>
          <w:rFonts w:ascii="Arial" w:eastAsia="Calibri" w:hAnsi="Arial" w:cs="Arial"/>
          <w:sz w:val="24"/>
          <w:szCs w:val="24"/>
        </w:rPr>
        <w:t>в) представление Главы администрации поселения Сосенское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3" w:name="Par118"/>
      <w:bookmarkEnd w:id="13"/>
      <w:proofErr w:type="gramStart"/>
      <w:r w:rsidRPr="00345948">
        <w:rPr>
          <w:rFonts w:ascii="Arial" w:eastAsia="Calibri" w:hAnsi="Arial" w:cs="Arial"/>
          <w:sz w:val="24"/>
          <w:szCs w:val="24"/>
        </w:rPr>
        <w:t>г) представление Главы администрации поселения Сосенское материалов проверки, свидетельствующих о представлении муниципальными служащим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их доходам");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4" w:name="Par120"/>
      <w:bookmarkEnd w:id="14"/>
      <w:proofErr w:type="gramStart"/>
      <w:r w:rsidRPr="00345948">
        <w:rPr>
          <w:rFonts w:ascii="Arial" w:eastAsia="Calibri" w:hAnsi="Arial" w:cs="Arial"/>
          <w:sz w:val="24"/>
          <w:szCs w:val="24"/>
        </w:rPr>
        <w:t>д)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администрацию поселения Сосенское уведомление коммерческой или некоммерческой организации о заключении с гражданином, замещавшим должность муниципальной службы в администрации поселения Сосенское, трудового или гражданско-правового договора на выполнение работ (оказание услуг), если отдельные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 xml:space="preserve">функции </w:t>
      </w:r>
      <w:r w:rsidR="00E0279D">
        <w:rPr>
          <w:rFonts w:ascii="Arial" w:eastAsia="Calibri" w:hAnsi="Arial" w:cs="Arial"/>
          <w:sz w:val="24"/>
          <w:szCs w:val="24"/>
        </w:rPr>
        <w:t>муниципального</w:t>
      </w:r>
      <w:r w:rsidRPr="00345948">
        <w:rPr>
          <w:rFonts w:ascii="Arial" w:eastAsia="Calibri" w:hAnsi="Arial" w:cs="Arial"/>
          <w:sz w:val="24"/>
          <w:szCs w:val="24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</w:t>
      </w:r>
      <w:r w:rsidR="00E0279D">
        <w:rPr>
          <w:rFonts w:ascii="Arial" w:eastAsia="Calibri" w:hAnsi="Arial" w:cs="Arial"/>
          <w:sz w:val="24"/>
          <w:szCs w:val="24"/>
        </w:rPr>
        <w:t>муниципальном</w:t>
      </w:r>
      <w:r w:rsidRPr="00345948">
        <w:rPr>
          <w:rFonts w:ascii="Arial" w:eastAsia="Calibri" w:hAnsi="Arial" w:cs="Arial"/>
          <w:sz w:val="24"/>
          <w:szCs w:val="24"/>
        </w:rPr>
        <w:t xml:space="preserve">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</w:t>
      </w:r>
      <w:r w:rsidRPr="00345948">
        <w:rPr>
          <w:rFonts w:ascii="Arial" w:eastAsia="Calibri" w:hAnsi="Arial" w:cs="Arial"/>
          <w:sz w:val="24"/>
          <w:szCs w:val="24"/>
        </w:rPr>
        <w:lastRenderedPageBreak/>
        <w:t>организации либо на выполнение им работы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на условиях гражданско-правового договора в коммерческой или некоммерческой организации комиссией не рассматривался.</w:t>
      </w:r>
    </w:p>
    <w:p w:rsidR="00345948" w:rsidRPr="00345948" w:rsidRDefault="00345948" w:rsidP="00AA2FA1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 </w:t>
      </w:r>
    </w:p>
    <w:p w:rsidR="00345948" w:rsidRPr="00345948" w:rsidRDefault="00AA2FA1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15</w:t>
      </w:r>
      <w:r w:rsidR="00345948" w:rsidRPr="00345948">
        <w:rPr>
          <w:rFonts w:ascii="Arial" w:eastAsia="Calibri" w:hAnsi="Arial" w:cs="Arial"/>
          <w:sz w:val="24"/>
          <w:szCs w:val="24"/>
        </w:rPr>
        <w:t xml:space="preserve">. Обращение, указанное в подпункте "б" пункта 13 настоящего Положения, подается гражданином, замещавшим должность муниципальной службы в администрации поселения Сосенское, в сектор муниципальной службы и кадров администрации поселения Сосенское. </w:t>
      </w:r>
      <w:proofErr w:type="gramStart"/>
      <w:r w:rsidR="00345948" w:rsidRPr="00345948">
        <w:rPr>
          <w:rFonts w:ascii="Arial" w:eastAsia="Calibri" w:hAnsi="Arial" w:cs="Arial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="00345948" w:rsidRPr="00345948">
        <w:rPr>
          <w:rFonts w:ascii="Arial" w:eastAsia="Calibri" w:hAnsi="Arial" w:cs="Arial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секторе муниципальной службы и кадров администрации поселения Сосенское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 </w:t>
      </w:r>
    </w:p>
    <w:p w:rsidR="00345948" w:rsidRPr="00345948" w:rsidRDefault="00AA2FA1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15.1</w:t>
      </w:r>
      <w:r w:rsidR="00345948" w:rsidRPr="00345948">
        <w:rPr>
          <w:rFonts w:ascii="Arial" w:eastAsia="Calibri" w:hAnsi="Arial" w:cs="Arial"/>
          <w:sz w:val="24"/>
          <w:szCs w:val="24"/>
        </w:rPr>
        <w:t xml:space="preserve">. Обращение, указанное в </w:t>
      </w:r>
      <w:hyperlink w:anchor="Par115" w:history="1">
        <w:r w:rsidR="00345948" w:rsidRPr="00345948">
          <w:rPr>
            <w:rFonts w:ascii="Arial" w:eastAsia="Calibri" w:hAnsi="Arial" w:cs="Arial"/>
            <w:sz w:val="24"/>
            <w:szCs w:val="24"/>
          </w:rPr>
          <w:t xml:space="preserve"> подпункте "б" пункта 13</w:t>
        </w:r>
      </w:hyperlink>
      <w:r w:rsidR="00345948"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345948" w:rsidRPr="00345948" w:rsidRDefault="00AA2FA1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15.2</w:t>
      </w:r>
      <w:r w:rsidR="00345948" w:rsidRPr="00345948">
        <w:rPr>
          <w:rFonts w:ascii="Arial" w:eastAsia="Calibri" w:hAnsi="Arial" w:cs="Arial"/>
          <w:sz w:val="24"/>
          <w:szCs w:val="24"/>
        </w:rPr>
        <w:t>. Уведомление, указанное в подпункте "д" пункта 13 настоящего Положения, рассматривается</w:t>
      </w:r>
      <w:r w:rsidR="00345948" w:rsidRPr="00345948">
        <w:rPr>
          <w:rFonts w:ascii="Arial" w:hAnsi="Arial" w:cs="Arial"/>
        </w:rPr>
        <w:t xml:space="preserve"> </w:t>
      </w:r>
      <w:r w:rsidR="00345948" w:rsidRPr="00345948">
        <w:rPr>
          <w:rFonts w:ascii="Arial" w:eastAsia="Calibri" w:hAnsi="Arial" w:cs="Arial"/>
          <w:sz w:val="24"/>
          <w:szCs w:val="24"/>
        </w:rPr>
        <w:t>сектором муниципальной службы и кадров администрации поселения Сосенское, которое осуществляет подготовку мотивированного заключения о соблюдении гражданином, замещавшим должность муниципальной службы в администрации поселения Сосенское, требований статьи 12 Федерального закона от 25 декабря 2008 г. N 273-ФЗ "О противодействии коррупции".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16. Председатель комиссии при поступлении к нему в порядке, предусмотренном настоящим Положением, информации, содержащей основания для проведения заседания комиссии: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информации, за исключением случаев, предусмотренных </w:t>
      </w:r>
      <w:hyperlink w:anchor="Par134" w:history="1">
        <w:r w:rsidRPr="00345948">
          <w:rPr>
            <w:rFonts w:ascii="Arial" w:eastAsia="Calibri" w:hAnsi="Arial" w:cs="Arial"/>
            <w:sz w:val="24"/>
            <w:szCs w:val="24"/>
          </w:rPr>
          <w:t>пунктами 16.1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и </w:t>
      </w:r>
      <w:hyperlink w:anchor="Par136" w:history="1">
        <w:r w:rsidRPr="00345948">
          <w:rPr>
            <w:rFonts w:ascii="Arial" w:eastAsia="Calibri" w:hAnsi="Arial" w:cs="Arial"/>
            <w:sz w:val="24"/>
            <w:szCs w:val="24"/>
          </w:rPr>
          <w:t>16.2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45948">
        <w:rPr>
          <w:rFonts w:ascii="Arial" w:eastAsia="Calibri" w:hAnsi="Arial" w:cs="Arial"/>
          <w:sz w:val="24"/>
          <w:szCs w:val="24"/>
        </w:rPr>
        <w:t>б)</w:t>
      </w:r>
      <w:r w:rsidRPr="00345948">
        <w:rPr>
          <w:rFonts w:ascii="Arial" w:hAnsi="Arial" w:cs="Arial"/>
        </w:rPr>
        <w:t xml:space="preserve"> </w:t>
      </w:r>
      <w:r w:rsidRPr="00345948">
        <w:rPr>
          <w:rFonts w:ascii="Arial" w:eastAsia="Calibri" w:hAnsi="Arial" w:cs="Arial"/>
          <w:sz w:val="24"/>
          <w:szCs w:val="24"/>
        </w:rPr>
        <w:t xml:space="preserve">организует </w:t>
      </w:r>
      <w:r w:rsidR="00EF754B">
        <w:rPr>
          <w:rFonts w:ascii="Arial" w:eastAsia="Calibri" w:hAnsi="Arial" w:cs="Arial"/>
          <w:sz w:val="24"/>
          <w:szCs w:val="24"/>
        </w:rPr>
        <w:t xml:space="preserve">через секретаря комиссии </w:t>
      </w:r>
      <w:r w:rsidRPr="00345948">
        <w:rPr>
          <w:rFonts w:ascii="Arial" w:eastAsia="Calibri" w:hAnsi="Arial" w:cs="Arial"/>
          <w:sz w:val="24"/>
          <w:szCs w:val="24"/>
        </w:rPr>
        <w:t xml:space="preserve">ознакомление муниципального служащего, в отношении которого комиссией </w:t>
      </w:r>
      <w:r w:rsidR="00847348">
        <w:rPr>
          <w:rFonts w:ascii="Arial" w:eastAsia="Calibri" w:hAnsi="Arial" w:cs="Arial"/>
          <w:sz w:val="24"/>
          <w:szCs w:val="24"/>
        </w:rPr>
        <w:t xml:space="preserve">будет </w:t>
      </w:r>
      <w:r w:rsidR="00AA2FA1">
        <w:rPr>
          <w:rFonts w:ascii="Arial" w:eastAsia="Calibri" w:hAnsi="Arial" w:cs="Arial"/>
          <w:sz w:val="24"/>
          <w:szCs w:val="24"/>
        </w:rPr>
        <w:t>рассматрива</w:t>
      </w:r>
      <w:r w:rsidRPr="00345948">
        <w:rPr>
          <w:rFonts w:ascii="Arial" w:eastAsia="Calibri" w:hAnsi="Arial" w:cs="Arial"/>
          <w:sz w:val="24"/>
          <w:szCs w:val="24"/>
        </w:rPr>
        <w:t>т</w:t>
      </w:r>
      <w:r w:rsidR="00AA2FA1">
        <w:rPr>
          <w:rFonts w:ascii="Arial" w:eastAsia="Calibri" w:hAnsi="Arial" w:cs="Arial"/>
          <w:sz w:val="24"/>
          <w:szCs w:val="24"/>
        </w:rPr>
        <w:t>ь</w:t>
      </w:r>
      <w:r w:rsidRPr="00345948">
        <w:rPr>
          <w:rFonts w:ascii="Arial" w:eastAsia="Calibri" w:hAnsi="Arial" w:cs="Arial"/>
          <w:sz w:val="24"/>
          <w:szCs w:val="24"/>
        </w:rPr>
        <w:t xml:space="preserve">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</w:t>
      </w:r>
      <w:r w:rsidR="00847348">
        <w:rPr>
          <w:rFonts w:ascii="Arial" w:eastAsia="Calibri" w:hAnsi="Arial" w:cs="Arial"/>
          <w:sz w:val="24"/>
          <w:szCs w:val="24"/>
        </w:rPr>
        <w:t xml:space="preserve">на рассмотрение комиссии информацией и материалами, оповещение их о дате, времени и месте проведения заседания, а также ведение делопроизводства. </w:t>
      </w:r>
      <w:proofErr w:type="gramEnd"/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5" w:name="Par134"/>
      <w:bookmarkEnd w:id="15"/>
      <w:r w:rsidRPr="00345948">
        <w:rPr>
          <w:rFonts w:ascii="Arial" w:eastAsia="Calibri" w:hAnsi="Arial" w:cs="Arial"/>
          <w:sz w:val="24"/>
          <w:szCs w:val="24"/>
        </w:rPr>
        <w:t xml:space="preserve">16.1. Заседание комиссии по рассмотрению заявления, указанного в </w:t>
      </w:r>
      <w:hyperlink w:anchor="Par116" w:history="1">
        <w:r w:rsidRPr="00345948">
          <w:rPr>
            <w:rFonts w:ascii="Arial" w:eastAsia="Calibri" w:hAnsi="Arial" w:cs="Arial"/>
            <w:sz w:val="24"/>
            <w:szCs w:val="24"/>
          </w:rPr>
          <w:t>подпункте "б"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как правило, проводится не позднее одного месяца </w:t>
      </w:r>
      <w:r w:rsidRPr="00345948">
        <w:rPr>
          <w:rFonts w:ascii="Arial" w:eastAsia="Calibri" w:hAnsi="Arial" w:cs="Arial"/>
          <w:sz w:val="24"/>
          <w:szCs w:val="24"/>
        </w:rPr>
        <w:lastRenderedPageBreak/>
        <w:t>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6" w:name="Par136"/>
      <w:bookmarkEnd w:id="16"/>
      <w:r w:rsidRPr="00345948">
        <w:rPr>
          <w:rFonts w:ascii="Arial" w:eastAsia="Calibri" w:hAnsi="Arial" w:cs="Arial"/>
          <w:sz w:val="24"/>
          <w:szCs w:val="24"/>
        </w:rPr>
        <w:t xml:space="preserve">16.2. Уведомление, указанное в </w:t>
      </w:r>
      <w:hyperlink w:anchor="Par120" w:history="1">
        <w:r w:rsidRPr="00345948">
          <w:rPr>
            <w:rFonts w:ascii="Arial" w:eastAsia="Calibri" w:hAnsi="Arial" w:cs="Arial"/>
            <w:sz w:val="24"/>
            <w:szCs w:val="24"/>
          </w:rPr>
          <w:t>подпункте "д"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17.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поселения Сосенское.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 При наличии письменной просьбы муниципального служащего или гражданина, замещавшего должность муниципальной службы в администрации поселения Сосенское, о рассмотрении указанного вопроса без его участия заседание комиссии проводится в его отсутствие. 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В случае неявки на заседание комиссии муниципального служащего (его представителя) и при отсутствии письменной просьбы муниципального служащего о рассмотрении данного вопроса без его участия рассмотрение вопроса откладывается. В случае повторной неявки  муниципального служащего без уважительной причины комиссия может принять решение о рассмотрении данного вопроса в отсутствие муниципального служащего. В случае неявки на заседание комиссии гражданина, замещавшего должность муниципальной службы в администрации поселения Сосенское (его представителя), при условии, что указанный гражданин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>сменил место жительства и были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18. На заседании комиссии заслушиваются пояснения муниципального служащего или гражданина, замещавшего должность муниципальной службы в администрации поселения Сосенское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7" w:name="Par143"/>
      <w:bookmarkEnd w:id="17"/>
      <w:r w:rsidRPr="00345948">
        <w:rPr>
          <w:rFonts w:ascii="Arial" w:eastAsia="Calibri" w:hAnsi="Arial" w:cs="Arial"/>
          <w:sz w:val="24"/>
          <w:szCs w:val="24"/>
        </w:rPr>
        <w:t>20. По итогам рас</w:t>
      </w:r>
      <w:r w:rsidR="009D74C4">
        <w:rPr>
          <w:rFonts w:ascii="Arial" w:eastAsia="Calibri" w:hAnsi="Arial" w:cs="Arial"/>
          <w:sz w:val="24"/>
          <w:szCs w:val="24"/>
        </w:rPr>
        <w:t>смотрения вопроса, указанного в</w:t>
      </w:r>
      <w:hyperlink w:anchor="Par112" w:history="1">
        <w:r w:rsidRPr="00345948">
          <w:rPr>
            <w:rFonts w:ascii="Arial" w:eastAsia="Calibri" w:hAnsi="Arial" w:cs="Arial"/>
            <w:sz w:val="24"/>
            <w:szCs w:val="24"/>
          </w:rPr>
          <w:t xml:space="preserve"> подпункте "а"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8" w:name="Par144"/>
      <w:bookmarkEnd w:id="18"/>
      <w:r w:rsidRPr="00345948">
        <w:rPr>
          <w:rFonts w:ascii="Arial" w:eastAsia="Calibri" w:hAnsi="Arial" w:cs="Arial"/>
          <w:sz w:val="24"/>
          <w:szCs w:val="24"/>
        </w:rPr>
        <w:t>а) установить, что сведения, представленные муниципальным служащим в соответствии с действующим законодательством, являются достоверными и полными;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б) установить, что сведения, представленные муниципальным служащим в соответствии с действующим законодательством, являются недостоверными и (или) неполными. В этом случае комиссия рекомендует Главе администрации поселения Сосенское применить к муниципальному служащему конкретную меру ответственности.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21. По итогам рассмотрения вопроса, указанного в</w:t>
      </w:r>
      <w:hyperlink w:anchor="Par113" w:history="1">
        <w:r w:rsidRPr="00345948">
          <w:rPr>
            <w:rFonts w:ascii="Arial" w:eastAsia="Calibri" w:hAnsi="Arial" w:cs="Arial"/>
            <w:sz w:val="24"/>
            <w:szCs w:val="24"/>
          </w:rPr>
          <w:t xml:space="preserve"> подпункте "а"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поселения Сосенское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22. По итогам рассмотрения вопроса, указанного в </w:t>
      </w:r>
      <w:hyperlink w:anchor="Par115" w:history="1">
        <w:r w:rsidRPr="00345948">
          <w:rPr>
            <w:rFonts w:ascii="Arial" w:eastAsia="Calibri" w:hAnsi="Arial" w:cs="Arial"/>
            <w:sz w:val="24"/>
            <w:szCs w:val="24"/>
          </w:rPr>
          <w:t>абзаце втором подпункта "б"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а) дать гражданину согласие на замещение должности в коммерческой или </w:t>
      </w:r>
      <w:r w:rsidRPr="00345948">
        <w:rPr>
          <w:rFonts w:ascii="Arial" w:eastAsia="Calibri" w:hAnsi="Arial" w:cs="Arial"/>
          <w:sz w:val="24"/>
          <w:szCs w:val="24"/>
        </w:rPr>
        <w:lastRenderedPageBreak/>
        <w:t>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19" w:name="Par152"/>
      <w:bookmarkEnd w:id="19"/>
      <w:r w:rsidRPr="00345948">
        <w:rPr>
          <w:rFonts w:ascii="Arial" w:eastAsia="Calibri" w:hAnsi="Arial" w:cs="Arial"/>
          <w:sz w:val="24"/>
          <w:szCs w:val="24"/>
        </w:rPr>
        <w:t xml:space="preserve">23. По итогам рассмотрения вопроса, указанного в </w:t>
      </w:r>
      <w:hyperlink w:anchor="Par116" w:history="1">
        <w:r w:rsidRPr="00345948">
          <w:rPr>
            <w:rFonts w:ascii="Arial" w:eastAsia="Calibri" w:hAnsi="Arial" w:cs="Arial"/>
            <w:sz w:val="24"/>
            <w:szCs w:val="24"/>
          </w:rPr>
          <w:t>абзаце третьем подпункта "б"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поселения Сосенское применить к муниципальному служащему конкретную меру ответственности.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bookmarkStart w:id="20" w:name="Par156"/>
      <w:bookmarkEnd w:id="20"/>
      <w:r w:rsidRPr="00345948">
        <w:rPr>
          <w:rFonts w:ascii="Arial" w:eastAsia="Calibri" w:hAnsi="Arial" w:cs="Arial"/>
          <w:sz w:val="24"/>
          <w:szCs w:val="24"/>
        </w:rPr>
        <w:t xml:space="preserve">23.1. По итогам рассмотрения вопроса, указанного в </w:t>
      </w:r>
      <w:hyperlink w:anchor="Par118" w:history="1">
        <w:r w:rsidRPr="00345948">
          <w:rPr>
            <w:rFonts w:ascii="Arial" w:eastAsia="Calibri" w:hAnsi="Arial" w:cs="Arial"/>
            <w:sz w:val="24"/>
            <w:szCs w:val="24"/>
          </w:rPr>
          <w:t>подпункте "г"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а) признать, что сведения, представленные муниципальным служащим в соответствии с </w:t>
      </w:r>
      <w:hyperlink r:id="rId7" w:history="1">
        <w:r w:rsidRPr="00345948">
          <w:rPr>
            <w:rFonts w:ascii="Arial" w:eastAsia="Calibri" w:hAnsi="Arial" w:cs="Arial"/>
            <w:sz w:val="24"/>
            <w:szCs w:val="24"/>
          </w:rPr>
          <w:t>частью 1 статьи 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Федерального закона "О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>контроле за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б) признать, что сведения, представленные муниципальным служащим в соответствии с </w:t>
      </w:r>
      <w:hyperlink r:id="rId8" w:history="1">
        <w:r w:rsidRPr="00345948">
          <w:rPr>
            <w:rFonts w:ascii="Arial" w:eastAsia="Calibri" w:hAnsi="Arial" w:cs="Arial"/>
            <w:sz w:val="24"/>
            <w:szCs w:val="24"/>
          </w:rPr>
          <w:t>частью 1 статьи 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Федерального закона "О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>контроле за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В этом случае комиссия рекомендует Главе администрации поселения Сосенское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>контроля за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23.2. По итогам рассмотрения вопроса, указанного в подпункте "б" пункта 13 настоящего Положения, комиссия принимает одно из следующих решений: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а)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</w:t>
      </w:r>
      <w:r w:rsidRPr="00345948">
        <w:rPr>
          <w:rFonts w:ascii="Arial" w:eastAsia="Calibri" w:hAnsi="Arial" w:cs="Arial"/>
          <w:sz w:val="24"/>
          <w:szCs w:val="24"/>
        </w:rPr>
        <w:lastRenderedPageBreak/>
        <w:t>пользоваться иностранными финансовыми инструментами", не являются объективными и уважительными. В этом случае комиссия рекомендует Главе поселения Сосенское применить к муниципальному служащему конкретную меру ответственности.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24. По итогам рассмотрения вопросов, указанных в </w:t>
      </w:r>
      <w:hyperlink w:anchor="Par111" w:history="1">
        <w:r w:rsidRPr="00345948">
          <w:rPr>
            <w:rFonts w:ascii="Arial" w:eastAsia="Calibri" w:hAnsi="Arial" w:cs="Arial"/>
            <w:sz w:val="24"/>
            <w:szCs w:val="24"/>
          </w:rPr>
          <w:t>подпунктах "а"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, </w:t>
      </w:r>
      <w:hyperlink w:anchor="Par114" w:history="1">
        <w:r w:rsidRPr="00345948">
          <w:rPr>
            <w:rFonts w:ascii="Arial" w:eastAsia="Calibri" w:hAnsi="Arial" w:cs="Arial"/>
            <w:sz w:val="24"/>
            <w:szCs w:val="24"/>
          </w:rPr>
          <w:t>"б"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, </w:t>
      </w:r>
      <w:hyperlink w:anchor="Par118" w:history="1">
        <w:r w:rsidRPr="00345948">
          <w:rPr>
            <w:rFonts w:ascii="Arial" w:eastAsia="Calibri" w:hAnsi="Arial" w:cs="Arial"/>
            <w:sz w:val="24"/>
            <w:szCs w:val="24"/>
          </w:rPr>
          <w:t>"г" и "д"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пунктами 20 - 23, 23.1, 23.2 и 25 настоящего Положения. Основания и мотивы принятия такого решения должны быть отражены в протоколе заседания комиссии.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25. По итогам рассмотрения вопроса, указанного в подпункте "д" пункта 13 настоящего Положения, комиссия принимает в отношении гражданина, замещавшего должность муниципальной службы в администрации поселения Сосенское, одно из следующих решений: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9" w:history="1">
        <w:r w:rsidRPr="00345948">
          <w:rPr>
            <w:rFonts w:ascii="Arial" w:eastAsia="Calibri" w:hAnsi="Arial" w:cs="Arial"/>
            <w:sz w:val="24"/>
            <w:szCs w:val="24"/>
          </w:rPr>
          <w:t>статьи 12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Федерального закона от 25 декабря 2008 г. N 273-ФЗ "О противодействии коррупции". В этом случае комиссия рекомендует  Главе администрации поселения Сосенское проинформировать об указанных обстоятельствах органы прокуратуры и уведомившую организацию.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26. По итогам рассмотрения вопроса, предусмотренного </w:t>
      </w:r>
      <w:hyperlink w:anchor="Par117" w:history="1">
        <w:r w:rsidRPr="00345948">
          <w:rPr>
            <w:rFonts w:ascii="Arial" w:eastAsia="Calibri" w:hAnsi="Arial" w:cs="Arial"/>
            <w:sz w:val="24"/>
            <w:szCs w:val="24"/>
          </w:rPr>
          <w:t>подпунктом "в"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27. Для исполнения решений комиссии могут быть подготовлены проекты нормативных правовых актов муниципального органа, </w:t>
      </w:r>
      <w:r w:rsidR="00C1787D">
        <w:rPr>
          <w:rFonts w:ascii="Arial" w:eastAsia="Calibri" w:hAnsi="Arial" w:cs="Arial"/>
          <w:sz w:val="24"/>
          <w:szCs w:val="24"/>
        </w:rPr>
        <w:t>решения или поручения Главы</w:t>
      </w:r>
      <w:r w:rsidRPr="00345948">
        <w:rPr>
          <w:rFonts w:ascii="Arial" w:eastAsia="Calibri" w:hAnsi="Arial" w:cs="Arial"/>
          <w:sz w:val="24"/>
          <w:szCs w:val="24"/>
        </w:rPr>
        <w:t xml:space="preserve"> администрации поселения Сосенское, которые в установленном порядке представляются на рассмотрение Главе администрации поселения Сосенское.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28. Решения комиссии по вопросам, указанным в </w:t>
      </w:r>
      <w:hyperlink w:anchor="Par110" w:history="1">
        <w:r w:rsidRPr="00345948">
          <w:rPr>
            <w:rFonts w:ascii="Arial" w:eastAsia="Calibri" w:hAnsi="Arial" w:cs="Arial"/>
            <w:sz w:val="24"/>
            <w:szCs w:val="24"/>
          </w:rPr>
          <w:t>пункте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29.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115" w:history="1">
        <w:r w:rsidRPr="00345948">
          <w:rPr>
            <w:rFonts w:ascii="Arial" w:eastAsia="Calibri" w:hAnsi="Arial" w:cs="Arial"/>
            <w:sz w:val="24"/>
            <w:szCs w:val="24"/>
          </w:rPr>
          <w:t>подпункте "б"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для Главы администрации поселения Сосенское носят рекомендательный характер. Решение, принимаемое по итогам рассмотрения вопроса, указанного в</w:t>
      </w:r>
      <w:hyperlink w:anchor="Par115" w:history="1">
        <w:r w:rsidRPr="00345948">
          <w:rPr>
            <w:rFonts w:ascii="Arial" w:eastAsia="Calibri" w:hAnsi="Arial" w:cs="Arial"/>
            <w:sz w:val="24"/>
            <w:szCs w:val="24"/>
          </w:rPr>
          <w:t xml:space="preserve"> подпункте "б"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30. В протоколе заседания комиссии указываются: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д) фамилии, имена, отчества выступивших на заседании лиц и краткое изложение их </w:t>
      </w:r>
      <w:r w:rsidRPr="00345948">
        <w:rPr>
          <w:rFonts w:ascii="Arial" w:eastAsia="Calibri" w:hAnsi="Arial" w:cs="Arial"/>
          <w:sz w:val="24"/>
          <w:szCs w:val="24"/>
        </w:rPr>
        <w:lastRenderedPageBreak/>
        <w:t>выступлений;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6137B4">
        <w:rPr>
          <w:rFonts w:ascii="Arial" w:eastAsia="Calibri" w:hAnsi="Arial" w:cs="Arial"/>
          <w:sz w:val="24"/>
          <w:szCs w:val="24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 w:rsidR="00D921C6" w:rsidRPr="006137B4">
        <w:rPr>
          <w:rFonts w:ascii="Arial" w:eastAsia="Calibri" w:hAnsi="Arial" w:cs="Arial"/>
          <w:sz w:val="24"/>
          <w:szCs w:val="24"/>
        </w:rPr>
        <w:t>администрацию поселения Сосенское</w:t>
      </w:r>
      <w:r w:rsidRPr="006137B4">
        <w:rPr>
          <w:rFonts w:ascii="Arial" w:eastAsia="Calibri" w:hAnsi="Arial" w:cs="Arial"/>
          <w:sz w:val="24"/>
          <w:szCs w:val="24"/>
        </w:rPr>
        <w:t>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ж) другие сведения;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з) результаты голосования;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и) решение и обоснование его принятия.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31.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32. Копии протокола заседания комиссии в 3-дневный срок со дня заседания направляются Главе администрации поселения Сосенское, полностью или в виде выписок из него - муниципальному служащему, а также по решению комиссии - иным заинтересованным лицам.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33. Глава администрации поселения Сосенское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О рассмотрении рекомендаций комиссии и принятом решении Глава администрации поселения Сосенское в письменной форме уведомляет комиссию в месячный срок со дня поступления к нему протокола заседания комиссии. Решение Глава администрации поселения Сосенское оглашается на ближайшем заседании комиссии и принимается к сведению без обсуждения.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34.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поселения Сосенское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35.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36.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45948" w:rsidRPr="00345948" w:rsidRDefault="00345948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37. </w:t>
      </w:r>
      <w:proofErr w:type="gramStart"/>
      <w:r w:rsidRPr="00345948">
        <w:rPr>
          <w:rFonts w:ascii="Arial" w:eastAsia="Calibri" w:hAnsi="Arial" w:cs="Arial"/>
          <w:sz w:val="24"/>
          <w:szCs w:val="24"/>
        </w:rPr>
        <w:t xml:space="preserve">Выписка из решения комиссии, заверенная подписью секретаря комиссии и печатью администрации поселения Сосенское, вручается гражданину, замещавшему должность муниципальной службы в администрации поселения Сосенское, в отношении которого рассматривался вопрос, указанный в </w:t>
      </w:r>
      <w:hyperlink w:anchor="Par115" w:history="1">
        <w:r w:rsidRPr="00345948">
          <w:rPr>
            <w:rFonts w:ascii="Arial" w:eastAsia="Calibri" w:hAnsi="Arial" w:cs="Arial"/>
            <w:sz w:val="24"/>
            <w:szCs w:val="24"/>
          </w:rPr>
          <w:t>подпункте "б" пункта 13</w:t>
        </w:r>
      </w:hyperlink>
      <w:r w:rsidRPr="00345948">
        <w:rPr>
          <w:rFonts w:ascii="Arial" w:eastAsia="Calibri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</w:t>
      </w:r>
      <w:proofErr w:type="gramEnd"/>
      <w:r w:rsidRPr="00345948">
        <w:rPr>
          <w:rFonts w:ascii="Arial" w:eastAsia="Calibri" w:hAnsi="Arial" w:cs="Arial"/>
          <w:sz w:val="24"/>
          <w:szCs w:val="24"/>
        </w:rPr>
        <w:t xml:space="preserve"> заседания комиссии.</w:t>
      </w:r>
    </w:p>
    <w:p w:rsidR="00345948" w:rsidRDefault="00345948" w:rsidP="00FE243C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both"/>
      </w:pPr>
      <w:r w:rsidRPr="00345948">
        <w:rPr>
          <w:rFonts w:ascii="Arial" w:eastAsia="Calibri" w:hAnsi="Arial" w:cs="Arial"/>
          <w:sz w:val="24"/>
          <w:szCs w:val="24"/>
        </w:rPr>
        <w:t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сектором муниципальной службы и кадров администрации поселения Сосенское.</w:t>
      </w:r>
    </w:p>
    <w:sectPr w:rsidR="00345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0137F"/>
    <w:multiLevelType w:val="hybridMultilevel"/>
    <w:tmpl w:val="6944A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E6289"/>
    <w:multiLevelType w:val="hybridMultilevel"/>
    <w:tmpl w:val="D99A9A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240"/>
    <w:rsid w:val="00095240"/>
    <w:rsid w:val="000A069C"/>
    <w:rsid w:val="00145B47"/>
    <w:rsid w:val="002B588D"/>
    <w:rsid w:val="00345948"/>
    <w:rsid w:val="004237E2"/>
    <w:rsid w:val="004823A9"/>
    <w:rsid w:val="005647AA"/>
    <w:rsid w:val="006137B4"/>
    <w:rsid w:val="00847348"/>
    <w:rsid w:val="008D6F52"/>
    <w:rsid w:val="00917404"/>
    <w:rsid w:val="009B6D95"/>
    <w:rsid w:val="009D74C4"/>
    <w:rsid w:val="009F1E50"/>
    <w:rsid w:val="00AA2FA1"/>
    <w:rsid w:val="00BD2133"/>
    <w:rsid w:val="00BF16D4"/>
    <w:rsid w:val="00C1787D"/>
    <w:rsid w:val="00D921C6"/>
    <w:rsid w:val="00DA1A88"/>
    <w:rsid w:val="00E0279D"/>
    <w:rsid w:val="00E63A84"/>
    <w:rsid w:val="00E84592"/>
    <w:rsid w:val="00EF46AD"/>
    <w:rsid w:val="00EF754B"/>
    <w:rsid w:val="00FC19C8"/>
    <w:rsid w:val="00FE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94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16D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9F1E5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F1E5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9F1E5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F1E50"/>
    <w:pPr>
      <w:widowControl w:val="0"/>
      <w:shd w:val="clear" w:color="auto" w:fill="FFFFFF"/>
      <w:spacing w:before="420"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9F1E50"/>
    <w:pPr>
      <w:widowControl w:val="0"/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94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16D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9F1E5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F1E5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9F1E5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F1E50"/>
    <w:pPr>
      <w:widowControl w:val="0"/>
      <w:shd w:val="clear" w:color="auto" w:fill="FFFFFF"/>
      <w:spacing w:before="420"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9F1E50"/>
    <w:pPr>
      <w:widowControl w:val="0"/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E88BED7E1C92F771A0661795362D125DB3DF75696C466B1C59BAA646A33DAE4B38E8AD1D160546iE3F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6E88BED7E1C92F771A0661795362D125DB3DF75696C466B1C59BAA646A33DAE4B38E8AD1D160546iE3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E88BED7E1C92F771A0661795362D125DB5D1796E65466B1C59BAA646A33DAE4B38E8AEi13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4542</Words>
  <Characters>25894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evgeniy</cp:lastModifiedBy>
  <cp:revision>14</cp:revision>
  <cp:lastPrinted>2015-12-17T07:26:00Z</cp:lastPrinted>
  <dcterms:created xsi:type="dcterms:W3CDTF">2015-12-08T07:39:00Z</dcterms:created>
  <dcterms:modified xsi:type="dcterms:W3CDTF">2015-12-17T07:27:00Z</dcterms:modified>
</cp:coreProperties>
</file>