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BDC" w:rsidRPr="00761F9C" w:rsidRDefault="00125BDC" w:rsidP="0012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BC5B805" wp14:editId="2B316D76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BDC" w:rsidRPr="00761F9C" w:rsidRDefault="00125BDC" w:rsidP="00125B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АДМИНИСТРАЦИЯ</w:t>
      </w:r>
    </w:p>
    <w:p w:rsidR="00125BDC" w:rsidRPr="00761F9C" w:rsidRDefault="00125BDC" w:rsidP="00125B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1F9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125BDC" w:rsidRPr="00761F9C" w:rsidRDefault="00125BDC" w:rsidP="00125BDC">
      <w:pPr>
        <w:spacing w:after="0" w:line="240" w:lineRule="auto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</w:p>
    <w:p w:rsidR="00125BDC" w:rsidRPr="00761F9C" w:rsidRDefault="00125BDC" w:rsidP="00125B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761F9C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125BDC" w:rsidRPr="00761F9C" w:rsidRDefault="00125BDC" w:rsidP="00125BD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BDC" w:rsidRPr="00125BDC" w:rsidRDefault="00373DCA" w:rsidP="00125BDC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_____18.11.2015_____</w:t>
      </w:r>
      <w:r w:rsidR="00125BDC" w:rsidRPr="00761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_____01-09-60/5_____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ru-RU"/>
        </w:rPr>
      </w:pPr>
    </w:p>
    <w:p w:rsidR="00125BDC" w:rsidRPr="00125BDC" w:rsidRDefault="00125BDC" w:rsidP="00314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проверке достоверности и полноты сведений, представляемых гражданами, претендующими на замещени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должностей муниципальной службы</w:t>
      </w: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администрации поселения Сосенское</w:t>
      </w:r>
      <w:r w:rsidR="000C78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муниципальными служащими администрации поселения Сосенское, и соблюдения муниципа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льными служащими администрации</w:t>
      </w: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оселения Сосенское требований к </w:t>
      </w: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служебному поведению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BDC">
        <w:rPr>
          <w:rFonts w:ascii="Times New Roman" w:eastAsia="Calibri" w:hAnsi="Times New Roman" w:cs="Times New Roman"/>
          <w:sz w:val="24"/>
          <w:szCs w:val="24"/>
        </w:rPr>
        <w:t>В целях обеспечения соблюдения законодательства Российской Федерации при поступлении на муниципальную службу в администрацию поселения Сосенское и ее прохождении, в соответствии с Феде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ральными законами от 02.03.2007 г. </w:t>
      </w:r>
      <w:hyperlink r:id="rId6" w:history="1">
        <w:r w:rsidRPr="00125BDC">
          <w:rPr>
            <w:rFonts w:ascii="Times New Roman" w:eastAsia="Calibri" w:hAnsi="Times New Roman" w:cs="Times New Roman"/>
            <w:sz w:val="24"/>
            <w:szCs w:val="24"/>
          </w:rPr>
          <w:t>N 25-ФЗ</w:t>
        </w:r>
      </w:hyperlink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125BDC">
        <w:rPr>
          <w:rFonts w:ascii="Times New Roman" w:eastAsia="Calibri" w:hAnsi="Times New Roman" w:cs="Times New Roman"/>
          <w:sz w:val="24"/>
          <w:szCs w:val="24"/>
        </w:rPr>
        <w:t>"О муниципальной службе в Росси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йской Федерации", от 25.12.2008 г. </w:t>
      </w:r>
      <w:hyperlink r:id="rId7" w:history="1">
        <w:r w:rsidRPr="00125BDC">
          <w:rPr>
            <w:rFonts w:ascii="Times New Roman" w:eastAsia="Calibri" w:hAnsi="Times New Roman" w:cs="Times New Roman"/>
            <w:sz w:val="24"/>
            <w:szCs w:val="24"/>
          </w:rPr>
          <w:t>N 273-ФЗ</w:t>
        </w:r>
      </w:hyperlink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"О противодействии коррупции", </w:t>
      </w:r>
      <w:hyperlink r:id="rId8" w:history="1">
        <w:r w:rsidRPr="00125BDC">
          <w:rPr>
            <w:rFonts w:ascii="Times New Roman" w:eastAsia="Calibri" w:hAnsi="Times New Roman" w:cs="Times New Roman"/>
            <w:sz w:val="24"/>
            <w:szCs w:val="24"/>
          </w:rPr>
          <w:t>Указом</w:t>
        </w:r>
      </w:hyperlink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 Президента Рос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сийской Федерации от 21.09.2009 г.   </w:t>
      </w:r>
      <w:r w:rsidRPr="00125BDC">
        <w:rPr>
          <w:rFonts w:ascii="Times New Roman" w:eastAsia="Calibri" w:hAnsi="Times New Roman" w:cs="Times New Roman"/>
          <w:sz w:val="24"/>
          <w:szCs w:val="24"/>
        </w:rPr>
        <w:t>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арственными служащими, и </w:t>
      </w:r>
      <w:r w:rsidRPr="00125BDC">
        <w:rPr>
          <w:rFonts w:ascii="Times New Roman" w:eastAsia="Calibri" w:hAnsi="Times New Roman" w:cs="Times New Roman"/>
          <w:sz w:val="24"/>
          <w:szCs w:val="24"/>
        </w:rPr>
        <w:t>соблюдения федеральными государственными служащими требований к служебному поведению"</w:t>
      </w:r>
      <w:r>
        <w:rPr>
          <w:rFonts w:ascii="Times New Roman" w:eastAsia="Calibri" w:hAnsi="Times New Roman" w:cs="Times New Roman"/>
          <w:sz w:val="24"/>
          <w:szCs w:val="24"/>
        </w:rPr>
        <w:t>, руководствуясь Уставом поселения Сосенское</w:t>
      </w:r>
    </w:p>
    <w:p w:rsidR="00125BD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5BDC">
        <w:rPr>
          <w:rFonts w:ascii="Times New Roman" w:eastAsia="Calibri" w:hAnsi="Times New Roman" w:cs="Times New Roman"/>
          <w:b/>
          <w:sz w:val="24"/>
          <w:szCs w:val="24"/>
        </w:rPr>
        <w:t>ПОСТАНОВ</w:t>
      </w:r>
      <w:r w:rsidR="00041B6D">
        <w:rPr>
          <w:rFonts w:ascii="Times New Roman" w:eastAsia="Calibri" w:hAnsi="Times New Roman" w:cs="Times New Roman"/>
          <w:b/>
          <w:sz w:val="24"/>
          <w:szCs w:val="24"/>
        </w:rPr>
        <w:t>ИТЬ</w:t>
      </w:r>
      <w:r w:rsidRPr="00125BD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373DCA" w:rsidRPr="00125BDC" w:rsidRDefault="00373DCA" w:rsidP="00125B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hyperlink r:id="rId9" w:history="1">
        <w:r w:rsidRPr="00125BDC">
          <w:rPr>
            <w:rFonts w:ascii="Times New Roman" w:eastAsia="Calibri" w:hAnsi="Times New Roman" w:cs="Times New Roman"/>
            <w:sz w:val="24"/>
            <w:szCs w:val="24"/>
          </w:rPr>
          <w:t>Положение</w:t>
        </w:r>
      </w:hyperlink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в администрации поселения Сосенское, и муниципальными служащими администрации поселения Сосенское, и соблюдения муниципальными служащими администрации поселения Сосенское требований к служебному поведению (прил</w:t>
      </w:r>
      <w:r w:rsidR="00112B06">
        <w:rPr>
          <w:rFonts w:ascii="Times New Roman" w:eastAsia="Calibri" w:hAnsi="Times New Roman" w:cs="Times New Roman"/>
          <w:sz w:val="24"/>
          <w:szCs w:val="24"/>
        </w:rPr>
        <w:t>ожение</w:t>
      </w:r>
      <w:r w:rsidRPr="00125BDC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25BDC" w:rsidRPr="0055555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555C">
        <w:rPr>
          <w:rFonts w:ascii="Times New Roman" w:eastAsia="Calibri" w:hAnsi="Times New Roman" w:cs="Times New Roman"/>
          <w:sz w:val="24"/>
          <w:szCs w:val="24"/>
        </w:rPr>
        <w:t>2. Ответственность за работу по профилактике коррупционных и иных правонарушений в администрации поселения Сосенское</w:t>
      </w:r>
      <w:r w:rsidR="000C78ED" w:rsidRPr="0055555C">
        <w:rPr>
          <w:rFonts w:ascii="Times New Roman" w:eastAsia="Calibri" w:hAnsi="Times New Roman" w:cs="Times New Roman"/>
          <w:sz w:val="24"/>
          <w:szCs w:val="24"/>
        </w:rPr>
        <w:t xml:space="preserve"> в части </w:t>
      </w:r>
      <w:r w:rsidR="00105EF1" w:rsidRPr="0055555C">
        <w:rPr>
          <w:rFonts w:ascii="Times New Roman" w:eastAsia="Calibri" w:hAnsi="Times New Roman" w:cs="Times New Roman"/>
          <w:sz w:val="24"/>
          <w:szCs w:val="24"/>
        </w:rPr>
        <w:t xml:space="preserve">проверки достоверности и полноты представленных </w:t>
      </w:r>
      <w:r w:rsidR="0055555C" w:rsidRPr="0055555C">
        <w:rPr>
          <w:rFonts w:ascii="Times New Roman" w:eastAsia="Calibri" w:hAnsi="Times New Roman" w:cs="Times New Roman"/>
          <w:sz w:val="24"/>
          <w:szCs w:val="24"/>
        </w:rPr>
        <w:t xml:space="preserve">гражданами и муниципальными </w:t>
      </w:r>
      <w:r w:rsidR="00105EF1" w:rsidRPr="0055555C">
        <w:rPr>
          <w:rFonts w:ascii="Times New Roman" w:eastAsia="Calibri" w:hAnsi="Times New Roman" w:cs="Times New Roman"/>
          <w:sz w:val="24"/>
          <w:szCs w:val="24"/>
        </w:rPr>
        <w:t xml:space="preserve">служащими сведений о </w:t>
      </w:r>
      <w:r w:rsidR="0055555C" w:rsidRPr="0055555C">
        <w:rPr>
          <w:rFonts w:ascii="Times New Roman" w:eastAsia="Calibri" w:hAnsi="Times New Roman" w:cs="Times New Roman"/>
          <w:sz w:val="24"/>
          <w:szCs w:val="24"/>
        </w:rPr>
        <w:t xml:space="preserve">своих </w:t>
      </w:r>
      <w:r w:rsidR="00105EF1" w:rsidRPr="0055555C">
        <w:rPr>
          <w:rFonts w:ascii="Times New Roman" w:eastAsia="Calibri" w:hAnsi="Times New Roman" w:cs="Times New Roman"/>
          <w:sz w:val="24"/>
          <w:szCs w:val="24"/>
        </w:rPr>
        <w:t>доходах,</w:t>
      </w:r>
      <w:r w:rsidR="00041B6D" w:rsidRPr="0055555C">
        <w:rPr>
          <w:rFonts w:ascii="Times New Roman" w:eastAsia="Calibri" w:hAnsi="Times New Roman" w:cs="Times New Roman"/>
          <w:sz w:val="24"/>
          <w:szCs w:val="24"/>
        </w:rPr>
        <w:t xml:space="preserve"> расходах,</w:t>
      </w:r>
      <w:r w:rsidR="00105EF1" w:rsidRPr="0055555C">
        <w:rPr>
          <w:rFonts w:ascii="Times New Roman" w:eastAsia="Calibri" w:hAnsi="Times New Roman" w:cs="Times New Roman"/>
          <w:sz w:val="24"/>
          <w:szCs w:val="24"/>
        </w:rPr>
        <w:t xml:space="preserve"> об имуществе и обязательствах имущественного характера</w:t>
      </w:r>
      <w:r w:rsidR="0055555C" w:rsidRPr="0055555C">
        <w:rPr>
          <w:rFonts w:ascii="Times New Roman" w:eastAsia="Calibri" w:hAnsi="Times New Roman" w:cs="Times New Roman"/>
          <w:sz w:val="24"/>
          <w:szCs w:val="24"/>
        </w:rPr>
        <w:t xml:space="preserve">, а </w:t>
      </w:r>
      <w:r w:rsidR="00373DCA" w:rsidRPr="0055555C">
        <w:rPr>
          <w:rFonts w:ascii="Times New Roman" w:eastAsia="Calibri" w:hAnsi="Times New Roman" w:cs="Times New Roman"/>
          <w:sz w:val="24"/>
          <w:szCs w:val="24"/>
        </w:rPr>
        <w:t>также супруги</w:t>
      </w:r>
      <w:r w:rsidR="0055555C" w:rsidRPr="0055555C">
        <w:rPr>
          <w:rFonts w:ascii="Times New Roman" w:eastAsia="Calibri" w:hAnsi="Times New Roman" w:cs="Times New Roman"/>
          <w:sz w:val="24"/>
          <w:szCs w:val="24"/>
        </w:rPr>
        <w:t xml:space="preserve"> (супруга) и несовершеннолетних детей</w:t>
      </w:r>
      <w:r w:rsidRPr="0055555C">
        <w:rPr>
          <w:rFonts w:ascii="Times New Roman" w:eastAsia="Calibri" w:hAnsi="Times New Roman" w:cs="Times New Roman"/>
          <w:sz w:val="24"/>
          <w:szCs w:val="24"/>
        </w:rPr>
        <w:t xml:space="preserve"> возложить на </w:t>
      </w:r>
      <w:r w:rsidR="00410CF7" w:rsidRPr="0055555C">
        <w:rPr>
          <w:rFonts w:ascii="Times New Roman" w:eastAsia="Calibri" w:hAnsi="Times New Roman" w:cs="Times New Roman"/>
          <w:sz w:val="24"/>
          <w:szCs w:val="24"/>
        </w:rPr>
        <w:t>сектор муниципальной службы и кадров</w:t>
      </w:r>
      <w:r w:rsidRPr="005555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555C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410CF7" w:rsidRPr="0055555C">
        <w:rPr>
          <w:rFonts w:ascii="Times New Roman" w:eastAsia="Calibri" w:hAnsi="Times New Roman" w:cs="Times New Roman"/>
          <w:sz w:val="24"/>
          <w:szCs w:val="24"/>
        </w:rPr>
        <w:t xml:space="preserve">Сектору муниципальной службы и кадров </w:t>
      </w:r>
      <w:r w:rsidRPr="0055555C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410CF7" w:rsidRPr="0055555C">
        <w:rPr>
          <w:rFonts w:ascii="Times New Roman" w:eastAsia="Calibri" w:hAnsi="Times New Roman" w:cs="Times New Roman"/>
          <w:sz w:val="24"/>
          <w:szCs w:val="24"/>
        </w:rPr>
        <w:t xml:space="preserve"> поселения Сосенское</w:t>
      </w:r>
      <w:r w:rsidR="00041B6D" w:rsidRPr="0055555C">
        <w:rPr>
          <w:rFonts w:ascii="Times New Roman" w:eastAsia="Calibri" w:hAnsi="Times New Roman" w:cs="Times New Roman"/>
          <w:sz w:val="24"/>
          <w:szCs w:val="24"/>
        </w:rPr>
        <w:t xml:space="preserve"> (Сергеевой Э.Ю.) </w:t>
      </w:r>
      <w:r w:rsidRPr="0055555C">
        <w:rPr>
          <w:rFonts w:ascii="Times New Roman" w:eastAsia="Calibri" w:hAnsi="Times New Roman" w:cs="Times New Roman"/>
          <w:sz w:val="24"/>
          <w:szCs w:val="24"/>
        </w:rPr>
        <w:t>в установленном порядке ознакомить муниципальных служащих администрации поселения Сосенское с настоящим Постановлением под роспись.</w:t>
      </w:r>
    </w:p>
    <w:p w:rsidR="00125BDC" w:rsidRPr="003126A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BDC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3126AC">
        <w:rPr>
          <w:rFonts w:ascii="Times New Roman" w:eastAsia="Calibri" w:hAnsi="Times New Roman" w:cs="Times New Roman"/>
          <w:sz w:val="24"/>
          <w:szCs w:val="24"/>
        </w:rPr>
        <w:t>Опубликовать настоящее Постановление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125BDC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26AC">
        <w:rPr>
          <w:rFonts w:ascii="Times New Roman" w:eastAsia="Calibri" w:hAnsi="Times New Roman" w:cs="Times New Roman"/>
          <w:sz w:val="24"/>
          <w:szCs w:val="24"/>
        </w:rPr>
        <w:t xml:space="preserve">5. Настоящее Постановление вступает в силу со дня </w:t>
      </w:r>
      <w:r w:rsidR="00410CF7">
        <w:rPr>
          <w:rFonts w:ascii="Times New Roman" w:eastAsia="Calibri" w:hAnsi="Times New Roman" w:cs="Times New Roman"/>
          <w:sz w:val="24"/>
          <w:szCs w:val="24"/>
        </w:rPr>
        <w:t>принятия</w:t>
      </w:r>
      <w:r w:rsidRPr="003126A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10CF7" w:rsidRDefault="00125BDC" w:rsidP="003126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125BDC">
        <w:rPr>
          <w:rFonts w:ascii="Times New Roman" w:eastAsia="Calibri" w:hAnsi="Times New Roman" w:cs="Times New Roman"/>
          <w:sz w:val="24"/>
          <w:szCs w:val="24"/>
        </w:rPr>
        <w:t>.</w:t>
      </w:r>
      <w:r w:rsidRPr="003126AC">
        <w:rPr>
          <w:rFonts w:ascii="Times New Roman" w:eastAsia="Calibri" w:hAnsi="Times New Roman" w:cs="Times New Roman"/>
          <w:sz w:val="24"/>
          <w:szCs w:val="24"/>
        </w:rPr>
        <w:t xml:space="preserve"> Контроль за </w:t>
      </w:r>
      <w:r w:rsidR="003C4F44">
        <w:rPr>
          <w:rFonts w:ascii="Times New Roman" w:eastAsia="Calibri" w:hAnsi="Times New Roman" w:cs="Times New Roman"/>
          <w:sz w:val="24"/>
          <w:szCs w:val="24"/>
        </w:rPr>
        <w:t>выполнением</w:t>
      </w:r>
      <w:r w:rsidRPr="003126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4F44">
        <w:rPr>
          <w:rFonts w:ascii="Times New Roman" w:eastAsia="Calibri" w:hAnsi="Times New Roman" w:cs="Times New Roman"/>
          <w:sz w:val="24"/>
          <w:szCs w:val="24"/>
        </w:rPr>
        <w:t>данного</w:t>
      </w:r>
      <w:r w:rsidR="00373DCA">
        <w:rPr>
          <w:rFonts w:ascii="Times New Roman" w:eastAsia="Calibri" w:hAnsi="Times New Roman" w:cs="Times New Roman"/>
          <w:sz w:val="24"/>
          <w:szCs w:val="24"/>
        </w:rPr>
        <w:t xml:space="preserve"> Постановления </w:t>
      </w:r>
      <w:r w:rsidR="00041B6D">
        <w:rPr>
          <w:rFonts w:ascii="Times New Roman" w:eastAsia="Calibri" w:hAnsi="Times New Roman" w:cs="Times New Roman"/>
          <w:sz w:val="24"/>
          <w:szCs w:val="24"/>
        </w:rPr>
        <w:t xml:space="preserve">возложить на </w:t>
      </w:r>
      <w:r w:rsidRPr="003126AC">
        <w:rPr>
          <w:rFonts w:ascii="Times New Roman" w:eastAsia="Calibri" w:hAnsi="Times New Roman" w:cs="Times New Roman"/>
          <w:sz w:val="24"/>
          <w:szCs w:val="24"/>
        </w:rPr>
        <w:t>глав</w:t>
      </w:r>
      <w:r w:rsidR="00041B6D">
        <w:rPr>
          <w:rFonts w:ascii="Times New Roman" w:eastAsia="Calibri" w:hAnsi="Times New Roman" w:cs="Times New Roman"/>
          <w:sz w:val="24"/>
          <w:szCs w:val="24"/>
        </w:rPr>
        <w:t>у</w:t>
      </w:r>
      <w:r w:rsidRPr="003126AC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  <w:r w:rsidR="003126AC">
        <w:rPr>
          <w:rFonts w:ascii="Times New Roman" w:eastAsia="Calibri" w:hAnsi="Times New Roman" w:cs="Times New Roman"/>
          <w:sz w:val="24"/>
          <w:szCs w:val="24"/>
        </w:rPr>
        <w:t xml:space="preserve"> поселения Сосенское </w:t>
      </w:r>
      <w:r w:rsidR="00041B6D">
        <w:rPr>
          <w:rFonts w:ascii="Times New Roman" w:eastAsia="Calibri" w:hAnsi="Times New Roman" w:cs="Times New Roman"/>
          <w:sz w:val="24"/>
          <w:szCs w:val="24"/>
        </w:rPr>
        <w:t>Тараканову Т.Ю.</w:t>
      </w:r>
    </w:p>
    <w:p w:rsidR="00373DCA" w:rsidRDefault="00373DCA" w:rsidP="003126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5BDC" w:rsidRPr="00125BDC" w:rsidRDefault="00125BDC" w:rsidP="00373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BDC">
        <w:rPr>
          <w:rFonts w:ascii="Times New Roman" w:eastAsia="Calibri" w:hAnsi="Times New Roman" w:cs="Times New Roman"/>
          <w:b/>
          <w:sz w:val="24"/>
          <w:szCs w:val="24"/>
        </w:rPr>
        <w:t xml:space="preserve">Глава </w:t>
      </w:r>
      <w:r w:rsidR="003126AC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администрации </w:t>
      </w:r>
      <w:r w:rsidRPr="00125BDC">
        <w:rPr>
          <w:rFonts w:ascii="Times New Roman" w:eastAsia="Calibri" w:hAnsi="Times New Roman" w:cs="Times New Roman"/>
          <w:b/>
          <w:sz w:val="24"/>
          <w:szCs w:val="24"/>
        </w:rPr>
        <w:t>поселе</w:t>
      </w:r>
      <w:r w:rsidR="003126AC">
        <w:rPr>
          <w:rFonts w:ascii="Times New Roman" w:eastAsia="Calibri" w:hAnsi="Times New Roman" w:cs="Times New Roman"/>
          <w:b/>
          <w:sz w:val="24"/>
          <w:szCs w:val="24"/>
        </w:rPr>
        <w:t xml:space="preserve">ния Сосенское            </w:t>
      </w:r>
      <w:r w:rsidRPr="00125BDC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3126A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="00373DC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</w:t>
      </w:r>
      <w:r w:rsidR="003126AC">
        <w:rPr>
          <w:rFonts w:ascii="Times New Roman" w:eastAsia="Calibri" w:hAnsi="Times New Roman" w:cs="Times New Roman"/>
          <w:b/>
          <w:sz w:val="24"/>
          <w:szCs w:val="24"/>
        </w:rPr>
        <w:t>Т.Ю. Тараканова</w:t>
      </w:r>
    </w:p>
    <w:p w:rsidR="00125BDC" w:rsidRPr="00125BDC" w:rsidRDefault="00112B06" w:rsidP="00125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</w:t>
      </w:r>
    </w:p>
    <w:p w:rsidR="00125BDC" w:rsidRPr="00125BDC" w:rsidRDefault="003126AC" w:rsidP="00125B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к П</w:t>
      </w:r>
      <w:r w:rsidR="00125BDC" w:rsidRPr="00125BDC">
        <w:rPr>
          <w:rFonts w:ascii="Times New Roman" w:eastAsia="Calibri" w:hAnsi="Times New Roman" w:cs="Times New Roman"/>
          <w:sz w:val="20"/>
          <w:szCs w:val="20"/>
        </w:rPr>
        <w:t>остановлени</w:t>
      </w:r>
      <w:r w:rsidR="00041B6D">
        <w:rPr>
          <w:rFonts w:ascii="Times New Roman" w:eastAsia="Calibri" w:hAnsi="Times New Roman" w:cs="Times New Roman"/>
          <w:sz w:val="20"/>
          <w:szCs w:val="20"/>
        </w:rPr>
        <w:t>ю</w:t>
      </w:r>
      <w:r w:rsidR="00125BDC" w:rsidRPr="00125BDC">
        <w:rPr>
          <w:rFonts w:ascii="Times New Roman" w:eastAsia="Calibri" w:hAnsi="Times New Roman" w:cs="Times New Roman"/>
          <w:sz w:val="20"/>
          <w:szCs w:val="20"/>
        </w:rPr>
        <w:t xml:space="preserve"> администрации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25BDC">
        <w:rPr>
          <w:rFonts w:ascii="Times New Roman" w:eastAsia="Calibri" w:hAnsi="Times New Roman" w:cs="Times New Roman"/>
          <w:sz w:val="20"/>
          <w:szCs w:val="20"/>
        </w:rPr>
        <w:t xml:space="preserve"> поселения Сосенское</w:t>
      </w:r>
    </w:p>
    <w:p w:rsidR="00125BDC" w:rsidRPr="00125BDC" w:rsidRDefault="003C4F44" w:rsidP="00125B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01-09-60/5 от 18.11.2015 г.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5BDC" w:rsidRDefault="00125BDC" w:rsidP="00125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514CB" w:rsidRPr="00125BDC" w:rsidRDefault="001514CB" w:rsidP="00125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5BDC" w:rsidRPr="00125BDC" w:rsidRDefault="00DB5CB5" w:rsidP="005524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125BDC"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проверке д</w:t>
      </w:r>
      <w:r w:rsidR="00041B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остоверности и полноты </w:t>
      </w:r>
      <w:r w:rsidR="001514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сведений,</w:t>
      </w:r>
      <w:r w:rsidR="00125BDC"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представляемых гражданам</w:t>
      </w:r>
      <w:r w:rsidR="001514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и, претендующими, на замещение </w:t>
      </w:r>
      <w:r w:rsidR="00125BDC"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="003126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лжностей муниципальной службы </w:t>
      </w:r>
      <w:r w:rsidR="00125BDC"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администрации поселения Сосенское, и муниципальными служащими администрации поселения Сосенское, и соблюдения муниципальными служащими администрации п</w:t>
      </w:r>
      <w:r w:rsidR="003126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оселения Сосенское требований к </w:t>
      </w:r>
      <w:r w:rsidR="00125BDC" w:rsidRPr="0012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служебному поведению</w:t>
      </w:r>
    </w:p>
    <w:p w:rsidR="00125BDC" w:rsidRPr="00125BDC" w:rsidRDefault="00125BDC" w:rsidP="00125B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1. Настоящее Положение о проверке достоверности и полноты сведений, представляемых гражданами, претендующими на замещение должностей муниципальной службы в администрации поселения Сосенское, и муниципальными служащими администрации поселения Сосенское, и соблюдения муниципальными служащими администрации поселения Сосенское требований к служебному поведению (далее - Положение) разработано в соответствии с Федеральным </w:t>
      </w:r>
      <w:hyperlink r:id="rId10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от 25.12.2008 N 273-ФЗ "О противодействии коррупции", </w:t>
      </w:r>
      <w:hyperlink r:id="rId11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Указом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Президента Российской Федерации от 21.09.2009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распространяется на граждан, претендующих на замещение должностей муниципальной службы в администрации поселения Сосенское, на лиц, замещающих должности муниципальной службы в поселени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>и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Сосенское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2. Настоящим Положением определяется порядок осуществления проверки:</w:t>
      </w:r>
    </w:p>
    <w:p w:rsidR="00125BDC" w:rsidRPr="00A311BF" w:rsidRDefault="00125BDC" w:rsidP="00071DEA">
      <w:pPr>
        <w:pStyle w:val="ConsPlusNormal"/>
        <w:ind w:firstLine="540"/>
        <w:jc w:val="both"/>
        <w:rPr>
          <w:rFonts w:eastAsia="Calibri"/>
        </w:rPr>
      </w:pPr>
      <w:r w:rsidRPr="00A311BF">
        <w:rPr>
          <w:rFonts w:eastAsia="Calibri"/>
        </w:rPr>
        <w:t>а) достоверности и полноты сведений о доходах</w:t>
      </w:r>
      <w:r w:rsidRPr="00A311BF">
        <w:rPr>
          <w:rFonts w:eastAsia="Calibri"/>
          <w:color w:val="000000" w:themeColor="text1"/>
        </w:rPr>
        <w:t>,</w:t>
      </w:r>
      <w:r w:rsidRPr="00A311BF">
        <w:rPr>
          <w:rFonts w:eastAsia="Calibri"/>
          <w:color w:val="FF0000"/>
        </w:rPr>
        <w:t xml:space="preserve"> </w:t>
      </w:r>
      <w:r w:rsidRPr="00A311BF">
        <w:rPr>
          <w:rFonts w:eastAsia="Calibri"/>
        </w:rPr>
        <w:t>об имуществе и обязательствах имущ</w:t>
      </w:r>
      <w:r w:rsidR="003A7896" w:rsidRPr="00A311BF">
        <w:rPr>
          <w:rFonts w:eastAsia="Calibri"/>
        </w:rPr>
        <w:t>ественного характера, представленн</w:t>
      </w:r>
      <w:r w:rsidRPr="00A311BF">
        <w:rPr>
          <w:rFonts w:eastAsia="Calibri"/>
        </w:rPr>
        <w:t>ых в соответствии с</w:t>
      </w:r>
      <w:r w:rsidR="00DA5812" w:rsidRPr="00A311BF">
        <w:rPr>
          <w:rFonts w:eastAsia="Calibri"/>
        </w:rPr>
        <w:t xml:space="preserve"> Указом Президента Рос</w:t>
      </w:r>
      <w:r w:rsidR="00804204" w:rsidRPr="00A311BF">
        <w:rPr>
          <w:rFonts w:eastAsia="Calibri"/>
        </w:rPr>
        <w:t xml:space="preserve">сийской Федерации от 18.05.2009 г. </w:t>
      </w:r>
      <w:r w:rsidR="00DA5812" w:rsidRPr="00A311BF">
        <w:rPr>
          <w:rFonts w:eastAsia="Calibri"/>
        </w:rPr>
        <w:t>№</w:t>
      </w:r>
      <w:r w:rsidR="00804204" w:rsidRPr="00A311BF">
        <w:rPr>
          <w:rFonts w:eastAsia="Calibri"/>
        </w:rPr>
        <w:t xml:space="preserve"> </w:t>
      </w:r>
      <w:r w:rsidR="00DA5812" w:rsidRPr="00A311BF">
        <w:rPr>
          <w:rFonts w:eastAsia="Calibri"/>
        </w:rPr>
        <w:t>559</w:t>
      </w:r>
      <w:r w:rsidRPr="00A311BF">
        <w:rPr>
          <w:rFonts w:eastAsia="Calibri"/>
        </w:rPr>
        <w:t>:</w:t>
      </w:r>
    </w:p>
    <w:p w:rsidR="00B2448F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- гражданами, претендующими на замещение должностей муниципальной службы в администрации поселения Сосенское</w:t>
      </w:r>
      <w:r w:rsidR="00B2448F" w:rsidRPr="00A311BF">
        <w:rPr>
          <w:rFonts w:ascii="Times New Roman" w:eastAsia="Calibri" w:hAnsi="Times New Roman" w:cs="Times New Roman"/>
          <w:sz w:val="24"/>
          <w:szCs w:val="24"/>
        </w:rPr>
        <w:t xml:space="preserve"> (далее – граждане), на отчетную дату;</w:t>
      </w:r>
    </w:p>
    <w:p w:rsidR="00B2448F" w:rsidRPr="00A311BF" w:rsidRDefault="00125BDC" w:rsidP="00B24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F7604" w:rsidRPr="00A311BF">
        <w:rPr>
          <w:rFonts w:ascii="Times New Roman" w:eastAsia="Calibri" w:hAnsi="Times New Roman" w:cs="Times New Roman"/>
          <w:sz w:val="24"/>
          <w:szCs w:val="24"/>
        </w:rPr>
        <w:t>муниципальными служащими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в ад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>министрации поселения Сосенское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2448F" w:rsidRPr="00A311BF">
        <w:rPr>
          <w:rFonts w:ascii="Times New Roman" w:eastAsia="Calibri" w:hAnsi="Times New Roman" w:cs="Times New Roman"/>
          <w:sz w:val="24"/>
          <w:szCs w:val="24"/>
        </w:rPr>
        <w:t>за отчетный период и за два года, предшествующие отчетному периоду;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б) достоверности и полноты сведений, </w:t>
      </w:r>
      <w:r w:rsidR="003A7896" w:rsidRPr="00A311BF">
        <w:rPr>
          <w:rFonts w:ascii="Times New Roman" w:eastAsia="Calibri" w:hAnsi="Times New Roman" w:cs="Times New Roman"/>
          <w:sz w:val="24"/>
          <w:szCs w:val="24"/>
        </w:rPr>
        <w:t xml:space="preserve">представленных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гражданами при поступлении на муниципальную службу в администрацию поселения Сосенское, в соответствии с нормативными правовыми актами Российской Федерации и </w:t>
      </w:r>
      <w:r w:rsidR="009F7604" w:rsidRPr="00A311BF">
        <w:rPr>
          <w:rFonts w:ascii="Times New Roman" w:eastAsia="Calibri" w:hAnsi="Times New Roman" w:cs="Times New Roman"/>
          <w:sz w:val="24"/>
          <w:szCs w:val="24"/>
        </w:rPr>
        <w:t xml:space="preserve">нормативными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правовыми актами </w:t>
      </w:r>
      <w:r w:rsidR="009F7604" w:rsidRPr="00A311BF">
        <w:rPr>
          <w:rFonts w:ascii="Times New Roman" w:eastAsia="Calibri" w:hAnsi="Times New Roman" w:cs="Times New Roman"/>
          <w:sz w:val="24"/>
          <w:szCs w:val="24"/>
        </w:rPr>
        <w:t xml:space="preserve">органов местного самоуправления </w:t>
      </w:r>
      <w:r w:rsidRPr="00A311BF">
        <w:rPr>
          <w:rFonts w:ascii="Times New Roman" w:eastAsia="Calibri" w:hAnsi="Times New Roman" w:cs="Times New Roman"/>
          <w:sz w:val="24"/>
          <w:szCs w:val="24"/>
        </w:rPr>
        <w:t>поселения Сосенское;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в) соблюдения муниципальными служащими </w:t>
      </w:r>
      <w:r w:rsidR="00BB2AC6" w:rsidRPr="00A311BF">
        <w:rPr>
          <w:rFonts w:ascii="Times New Roman" w:eastAsia="Calibri" w:hAnsi="Times New Roman" w:cs="Times New Roman"/>
          <w:sz w:val="24"/>
          <w:szCs w:val="24"/>
        </w:rPr>
        <w:t xml:space="preserve">в течение трех лет, предшествующих поступлению информации, явившейся основанием для осуществления проверки, предусмотренной настоящим подпунктом,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02.03.2007 </w:t>
      </w:r>
      <w:r w:rsidR="00804204" w:rsidRPr="00A311BF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hyperlink r:id="rId12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N 25-ФЗ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"О муниципальной службе в Российской Федерации", от 25.12.2008 </w:t>
      </w:r>
      <w:r w:rsidR="00804204" w:rsidRPr="00A311BF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hyperlink r:id="rId13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N 273-ФЗ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"О противодействии коррупции" и другими федеральными законами (далее - требования к служебному поведению).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3. Проверка, предусмотренная </w:t>
      </w:r>
      <w:r w:rsidR="00071DEA" w:rsidRPr="00A311BF">
        <w:rPr>
          <w:rFonts w:ascii="Times New Roman" w:eastAsia="Calibri" w:hAnsi="Times New Roman" w:cs="Times New Roman"/>
          <w:sz w:val="24"/>
          <w:szCs w:val="24"/>
        </w:rPr>
        <w:t>пунктом 2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проводится </w:t>
      </w:r>
      <w:r w:rsidR="00A62843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сектором муниципальной службы и кадров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администрации по решению главы 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поселения Сосенское, являющимся представителем нанимателя (работодателем) в администрации (далее - Глава 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A311B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804204" w:rsidRPr="00A311BF" w:rsidRDefault="00804204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r w:rsidR="00A62843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 муниципальной службы и кадров </w:t>
      </w:r>
      <w:r w:rsidRPr="00A311BF">
        <w:rPr>
          <w:rFonts w:ascii="Times New Roman" w:eastAsia="Calibri" w:hAnsi="Times New Roman" w:cs="Times New Roman"/>
          <w:sz w:val="24"/>
          <w:szCs w:val="24"/>
        </w:rPr>
        <w:t>администрации осуществляют проверку: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а) достоверности и полноты сведений о доходах, об имуществе и обязательствах имущественного характера, </w:t>
      </w:r>
      <w:r w:rsidR="00071DE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сведений о доходах, об имуществе и обязательствах имущественного характера своих супруги (супруга) и несовершеннолетних детей,</w:t>
      </w:r>
      <w:r w:rsidR="00071DEA"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11BF">
        <w:rPr>
          <w:rFonts w:ascii="Times New Roman" w:eastAsia="Calibri" w:hAnsi="Times New Roman" w:cs="Times New Roman"/>
          <w:sz w:val="24"/>
          <w:szCs w:val="24"/>
        </w:rPr>
        <w:t>представляемых гражданами, претендующими на замещение должности муниципальной службы</w:t>
      </w:r>
      <w:r w:rsidR="009B5AAA" w:rsidRPr="00A311BF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 xml:space="preserve">утвержденным </w:t>
      </w:r>
      <w:r w:rsidR="009B5AAA" w:rsidRPr="00A311BF">
        <w:rPr>
          <w:rFonts w:ascii="Times New Roman" w:hAnsi="Times New Roman" w:cs="Times New Roman"/>
          <w:sz w:val="24"/>
          <w:szCs w:val="24"/>
        </w:rPr>
        <w:t>п</w:t>
      </w:r>
      <w:r w:rsidR="003A155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еречн</w:t>
      </w:r>
      <w:r w:rsidR="009B5AA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должностей муниципальной службы в администрации поселения</w:t>
      </w:r>
      <w:r w:rsidR="009B5AAA" w:rsidRPr="00A311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B5AA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Pr="00A311B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достоверности и полноты сведений о доходах,</w:t>
      </w:r>
      <w:r w:rsidR="003A155A" w:rsidRPr="00A311BF">
        <w:rPr>
          <w:rFonts w:ascii="Times New Roman" w:eastAsia="Calibri" w:hAnsi="Times New Roman" w:cs="Times New Roman"/>
          <w:sz w:val="24"/>
          <w:szCs w:val="24"/>
        </w:rPr>
        <w:t xml:space="preserve"> расходах,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об имуществе и обязательствах имущественного характера,</w:t>
      </w:r>
      <w:r w:rsidR="00071DEA" w:rsidRPr="00A311BF">
        <w:rPr>
          <w:rFonts w:ascii="Times New Roman" w:eastAsia="Calibri" w:hAnsi="Times New Roman" w:cs="Times New Roman"/>
          <w:sz w:val="24"/>
          <w:szCs w:val="24"/>
        </w:rPr>
        <w:t xml:space="preserve"> а также сведений о доходах, расходах, об имуществе и обязательствах имущественного характера своих супруги (супруга) и несовершеннолетних детей,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представляемых муниципальными служащими, замещающими должности муниципальной службы</w:t>
      </w:r>
      <w:r w:rsidR="003A155A" w:rsidRPr="00A311BF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 xml:space="preserve">утвержденным </w:t>
      </w:r>
      <w:r w:rsidR="003A155A" w:rsidRPr="00A311BF">
        <w:rPr>
          <w:rFonts w:ascii="Times New Roman" w:hAnsi="Times New Roman" w:cs="Times New Roman"/>
          <w:sz w:val="24"/>
          <w:szCs w:val="24"/>
        </w:rPr>
        <w:t>п</w:t>
      </w:r>
      <w:r w:rsidR="003A155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еречнем должностей муниципальной службы в администрации поселения</w:t>
      </w:r>
      <w:r w:rsidR="003A155A" w:rsidRPr="00A311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A155A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3A155A"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11B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в) соблюдения муниципальными служащими, замещающими д</w:t>
      </w:r>
      <w:r w:rsidR="00A62843" w:rsidRPr="00A311BF">
        <w:rPr>
          <w:rFonts w:ascii="Times New Roman" w:eastAsia="Calibri" w:hAnsi="Times New Roman" w:cs="Times New Roman"/>
          <w:sz w:val="24"/>
          <w:szCs w:val="24"/>
        </w:rPr>
        <w:t>олжности муниципальной службы, установленных для них запретов и ограничений, а также исполнения ими своих обязанностей</w:t>
      </w:r>
      <w:r w:rsidRPr="00A311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11EA" w:rsidRPr="00A311BF" w:rsidRDefault="00C44399" w:rsidP="001711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4.1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 xml:space="preserve">. По решению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главы администрации 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 xml:space="preserve">либо специально уполномоченного </w:t>
      </w:r>
      <w:r w:rsidR="00071DEA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</w:t>
      </w:r>
      <w:r w:rsidR="001711EA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 xml:space="preserve">должностного лица </w:t>
      </w:r>
      <w:r w:rsidRPr="00A311BF">
        <w:rPr>
          <w:rFonts w:ascii="Times New Roman" w:eastAsia="Calibri" w:hAnsi="Times New Roman" w:cs="Times New Roman"/>
          <w:sz w:val="24"/>
          <w:szCs w:val="24"/>
        </w:rPr>
        <w:t>администрации поселения Сосенское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7C2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 муниципальной службы и кадров </w:t>
      </w:r>
      <w:r w:rsidR="001711EA" w:rsidRPr="00A311BF">
        <w:rPr>
          <w:rFonts w:ascii="Times New Roman" w:eastAsia="Calibri" w:hAnsi="Times New Roman" w:cs="Times New Roman"/>
          <w:sz w:val="24"/>
          <w:szCs w:val="24"/>
        </w:rPr>
        <w:t>может в установленном порядке осуществлять проверку:</w:t>
      </w:r>
    </w:p>
    <w:p w:rsidR="001711EA" w:rsidRPr="00A311BF" w:rsidRDefault="001711EA" w:rsidP="001711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</w:t>
      </w:r>
      <w:r w:rsidR="00B34040" w:rsidRPr="00A311BF">
        <w:rPr>
          <w:rFonts w:ascii="Times New Roman" w:eastAsia="Calibri" w:hAnsi="Times New Roman" w:cs="Times New Roman"/>
          <w:sz w:val="24"/>
          <w:szCs w:val="24"/>
        </w:rPr>
        <w:t xml:space="preserve">утвержденным </w:t>
      </w:r>
      <w:r w:rsidR="006537C2" w:rsidRPr="00A311BF">
        <w:rPr>
          <w:rFonts w:ascii="Times New Roman" w:hAnsi="Times New Roman" w:cs="Times New Roman"/>
          <w:sz w:val="24"/>
          <w:szCs w:val="24"/>
        </w:rPr>
        <w:t>п</w:t>
      </w:r>
      <w:r w:rsidR="006537C2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еречнем должностей муниципальной службы в администрации поселения</w:t>
      </w:r>
      <w:r w:rsidR="006537C2" w:rsidRPr="00A311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537C2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Сосенское, при назначении на которые граждане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детей;</w:t>
      </w:r>
    </w:p>
    <w:p w:rsidR="001711EA" w:rsidRPr="00A311BF" w:rsidRDefault="001711EA" w:rsidP="001711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б) достоверности и полноты сведений о доходах, расходах, об имуществе и обязательствах имущественного характера, представляемых лицами, замещающими </w:t>
      </w:r>
      <w:r w:rsidR="00265188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муниципальные</w:t>
      </w:r>
      <w:r w:rsidR="00265188" w:rsidRPr="00A311B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должности, </w:t>
      </w:r>
      <w:r w:rsidR="006537C2" w:rsidRPr="00A311BF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 w:rsidR="006537C2" w:rsidRPr="00A311BF">
        <w:rPr>
          <w:rFonts w:ascii="Times New Roman" w:hAnsi="Times New Roman" w:cs="Times New Roman"/>
          <w:sz w:val="24"/>
          <w:szCs w:val="24"/>
        </w:rPr>
        <w:t>п</w:t>
      </w:r>
      <w:r w:rsidR="006537C2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еречнем должностей муниципальной службы в администрации поселения</w:t>
      </w:r>
      <w:r w:rsidR="006537C2" w:rsidRPr="00A311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537C2" w:rsidRPr="00A31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Pr="00A311B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711EA" w:rsidRPr="00A311BF" w:rsidRDefault="001711EA" w:rsidP="00C443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в) соблюдения</w:t>
      </w:r>
      <w:r w:rsidR="00117969" w:rsidRPr="00A311BF">
        <w:rPr>
          <w:rFonts w:ascii="Times New Roman" w:eastAsia="Calibri" w:hAnsi="Times New Roman" w:cs="Times New Roman"/>
          <w:sz w:val="24"/>
          <w:szCs w:val="24"/>
        </w:rPr>
        <w:t xml:space="preserve"> лицами, замещающими должности муниципальной службы</w:t>
      </w:r>
      <w:r w:rsidRPr="00A311BF">
        <w:rPr>
          <w:rFonts w:ascii="Times New Roman" w:eastAsia="Calibri" w:hAnsi="Times New Roman" w:cs="Times New Roman"/>
          <w:sz w:val="24"/>
          <w:szCs w:val="24"/>
        </w:rPr>
        <w:t>,</w:t>
      </w:r>
      <w:r w:rsidR="00117969" w:rsidRPr="00A311BF">
        <w:rPr>
          <w:rFonts w:ascii="Times New Roman" w:eastAsia="Calibri" w:hAnsi="Times New Roman" w:cs="Times New Roman"/>
          <w:sz w:val="24"/>
          <w:szCs w:val="24"/>
        </w:rPr>
        <w:t xml:space="preserve"> требований к служебному поведению</w:t>
      </w:r>
      <w:r w:rsidR="00C44399" w:rsidRPr="00A311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44399" w:rsidRPr="00A311BF" w:rsidRDefault="00E657AB" w:rsidP="00C443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5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4399" w:rsidRPr="00A311BF">
        <w:rPr>
          <w:rFonts w:ascii="Times New Roman" w:eastAsia="Calibri" w:hAnsi="Times New Roman" w:cs="Times New Roman"/>
          <w:sz w:val="24"/>
          <w:szCs w:val="24"/>
        </w:rPr>
        <w:t xml:space="preserve">Основанием для осуществления проверки, предусмотренной пунктом </w:t>
      </w:r>
      <w:r w:rsidRPr="00A311BF">
        <w:rPr>
          <w:rFonts w:ascii="Times New Roman" w:eastAsia="Calibri" w:hAnsi="Times New Roman" w:cs="Times New Roman"/>
          <w:sz w:val="24"/>
          <w:szCs w:val="24"/>
        </w:rPr>
        <w:t>2</w:t>
      </w:r>
      <w:r w:rsidR="00C44399"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C44399" w:rsidRPr="00A311BF" w:rsidRDefault="00C44399" w:rsidP="00C443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44399" w:rsidRPr="00A311BF" w:rsidRDefault="00C44399" w:rsidP="00C443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а.1) </w:t>
      </w:r>
      <w:r w:rsidR="00E657AB" w:rsidRPr="00A311BF">
        <w:rPr>
          <w:rFonts w:ascii="Times New Roman" w:eastAsia="Calibri" w:hAnsi="Times New Roman" w:cs="Times New Roman"/>
          <w:sz w:val="24"/>
          <w:szCs w:val="24"/>
        </w:rPr>
        <w:t>сектором муниципальной службы и кадров администрации поселения Сосенское</w:t>
      </w:r>
      <w:r w:rsidR="00F83689" w:rsidRPr="00A311BF">
        <w:rPr>
          <w:rFonts w:ascii="Times New Roman" w:eastAsia="Calibri" w:hAnsi="Times New Roman" w:cs="Times New Roman"/>
          <w:sz w:val="24"/>
          <w:szCs w:val="24"/>
        </w:rPr>
        <w:t>, ответственным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за работу по профилактике коррупционных и иных правонарушений</w:t>
      </w:r>
      <w:r w:rsidR="00C711C5" w:rsidRPr="00A311B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711C5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части проверки достоверности и полноты представленных </w:t>
      </w:r>
      <w:r w:rsidR="002763D7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гражданами и муниципальными </w:t>
      </w:r>
      <w:r w:rsidR="00C711C5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служащими сведений о доходах, расходах, об имуществе и обязательствах имущественного характера</w:t>
      </w:r>
      <w:r w:rsidRPr="00A311B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</w:t>
      </w:r>
      <w:r w:rsidR="00F83689" w:rsidRPr="00A311BF">
        <w:rPr>
          <w:rFonts w:ascii="Times New Roman" w:eastAsia="Calibri" w:hAnsi="Times New Roman" w:cs="Times New Roman"/>
          <w:sz w:val="24"/>
          <w:szCs w:val="24"/>
        </w:rPr>
        <w:t>ляющихся политическими партиями;</w:t>
      </w:r>
    </w:p>
    <w:p w:rsidR="00E657AB" w:rsidRPr="00A311BF" w:rsidRDefault="00E657AB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в) общероссийскими</w:t>
      </w:r>
      <w:r w:rsidR="00F83689" w:rsidRPr="00A311BF">
        <w:rPr>
          <w:rFonts w:ascii="Times New Roman" w:eastAsia="Calibri" w:hAnsi="Times New Roman" w:cs="Times New Roman"/>
          <w:sz w:val="24"/>
          <w:szCs w:val="24"/>
        </w:rPr>
        <w:t xml:space="preserve"> средствами массовой информации;</w:t>
      </w:r>
    </w:p>
    <w:p w:rsidR="00F83689" w:rsidRPr="00A311BF" w:rsidRDefault="00F83689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г) Общественной палатой Российской Федерации.</w:t>
      </w:r>
    </w:p>
    <w:p w:rsidR="00125BDC" w:rsidRPr="00A311BF" w:rsidRDefault="00FA7284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6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. Информация анонимного характера не может служить основанием для проверки.</w:t>
      </w:r>
    </w:p>
    <w:p w:rsidR="00125BDC" w:rsidRPr="00A311BF" w:rsidRDefault="00FA7284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7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125BDC" w:rsidRPr="00A311BF" w:rsidRDefault="00FA7284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8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83689" w:rsidRPr="00A311BF">
        <w:rPr>
          <w:rFonts w:ascii="Times New Roman" w:eastAsia="Calibri" w:hAnsi="Times New Roman" w:cs="Times New Roman"/>
          <w:sz w:val="24"/>
          <w:szCs w:val="24"/>
        </w:rPr>
        <w:t>Сектор муниципальной службы и кадров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осуществляет проверку: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а) самостоятельно;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путем направления в установленном порядке запроса в органы, осуществляющие оперативно-</w:t>
      </w:r>
      <w:r w:rsidR="00231484" w:rsidRPr="00A311BF">
        <w:rPr>
          <w:rFonts w:ascii="Times New Roman" w:eastAsia="Calibri" w:hAnsi="Times New Roman" w:cs="Times New Roman"/>
          <w:sz w:val="24"/>
          <w:szCs w:val="24"/>
        </w:rPr>
        <w:t>розыскную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деятельность, в соответствии с </w:t>
      </w:r>
      <w:r w:rsidR="00AF3D5D" w:rsidRPr="00A311BF">
        <w:rPr>
          <w:rFonts w:ascii="Times New Roman" w:eastAsia="Calibri" w:hAnsi="Times New Roman" w:cs="Times New Roman"/>
          <w:sz w:val="24"/>
          <w:szCs w:val="24"/>
        </w:rPr>
        <w:t>частью третьей статьи 7 Федерального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3D5D" w:rsidRPr="00A311BF">
        <w:rPr>
          <w:rFonts w:ascii="Times New Roman" w:hAnsi="Times New Roman" w:cs="Times New Roman"/>
          <w:sz w:val="24"/>
          <w:szCs w:val="24"/>
        </w:rPr>
        <w:t xml:space="preserve">закона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от 12.08.1995 </w:t>
      </w:r>
      <w:r w:rsidR="00A311BF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Pr="00A311BF">
        <w:rPr>
          <w:rFonts w:ascii="Times New Roman" w:eastAsia="Calibri" w:hAnsi="Times New Roman" w:cs="Times New Roman"/>
          <w:sz w:val="24"/>
          <w:szCs w:val="24"/>
        </w:rPr>
        <w:t>N 144-ФЗ "Об оперативно-розыскной деятельности".</w:t>
      </w:r>
    </w:p>
    <w:p w:rsidR="00125BDC" w:rsidRPr="00A311BF" w:rsidRDefault="00912158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9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. При осуществлении проверки, предусмотренной </w:t>
      </w:r>
      <w:hyperlink r:id="rId14" w:history="1">
        <w:r w:rsidR="00125BDC" w:rsidRPr="00A311BF">
          <w:rPr>
            <w:rFonts w:ascii="Times New Roman" w:eastAsia="Calibri" w:hAnsi="Times New Roman" w:cs="Times New Roman"/>
            <w:sz w:val="24"/>
            <w:szCs w:val="24"/>
          </w:rPr>
          <w:t xml:space="preserve">подпунктом "а" пункта </w:t>
        </w:r>
        <w:r w:rsidR="00FA7284" w:rsidRPr="00A311BF">
          <w:rPr>
            <w:rFonts w:ascii="Times New Roman" w:eastAsia="Calibri" w:hAnsi="Times New Roman" w:cs="Times New Roman"/>
            <w:sz w:val="24"/>
            <w:szCs w:val="24"/>
          </w:rPr>
          <w:t>8</w:t>
        </w:r>
      </w:hyperlink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уполномоченные лица </w:t>
      </w:r>
      <w:r w:rsidR="00F83689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сектора муниципальной службы и кадров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вправе: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а) проводить беседу с гражданином или муниципальным служащим;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б) изучать представленные гражданином или муниципальным служащим </w:t>
      </w:r>
      <w:r w:rsidR="00FA7284" w:rsidRPr="00A311BF">
        <w:rPr>
          <w:rFonts w:ascii="Times New Roman" w:eastAsia="Calibri" w:hAnsi="Times New Roman" w:cs="Times New Roman"/>
          <w:sz w:val="24"/>
          <w:szCs w:val="24"/>
        </w:rPr>
        <w:t xml:space="preserve">сведения о доходах, об имуществе и обязательствах имущественного характера и </w:t>
      </w:r>
      <w:r w:rsidRPr="00A311BF">
        <w:rPr>
          <w:rFonts w:ascii="Times New Roman" w:eastAsia="Calibri" w:hAnsi="Times New Roman" w:cs="Times New Roman"/>
          <w:sz w:val="24"/>
          <w:szCs w:val="24"/>
        </w:rPr>
        <w:t>дополнительные материалы;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в) получать от гражданина или муниципального служащего пояснения по представленным им </w:t>
      </w:r>
      <w:r w:rsidR="00FA7284" w:rsidRPr="00A311BF">
        <w:rPr>
          <w:rFonts w:ascii="Times New Roman" w:eastAsia="Calibri" w:hAnsi="Times New Roman" w:cs="Times New Roman"/>
          <w:sz w:val="24"/>
          <w:szCs w:val="24"/>
        </w:rPr>
        <w:t xml:space="preserve">сведениям о доходах, об имуществе и обязательствах имущественного характера и </w:t>
      </w:r>
      <w:r w:rsidRPr="00A311BF">
        <w:rPr>
          <w:rFonts w:ascii="Times New Roman" w:eastAsia="Calibri" w:hAnsi="Times New Roman" w:cs="Times New Roman"/>
          <w:sz w:val="24"/>
          <w:szCs w:val="24"/>
        </w:rPr>
        <w:t>материалам;</w:t>
      </w:r>
    </w:p>
    <w:p w:rsidR="00F83689" w:rsidRPr="00A311BF" w:rsidRDefault="00125BDC" w:rsidP="00F83689">
      <w:pPr>
        <w:pStyle w:val="ConsPlusNormal"/>
        <w:ind w:firstLine="540"/>
        <w:jc w:val="both"/>
      </w:pPr>
      <w:r w:rsidRPr="00A311BF">
        <w:rPr>
          <w:rFonts w:eastAsia="Calibri"/>
        </w:rPr>
        <w:t xml:space="preserve">г) </w:t>
      </w:r>
      <w:r w:rsidR="00F83689" w:rsidRPr="00A311BF">
        <w:t>направлять в установленном порядке запрос (кроме запросов, касающихся осуществления оперативно-</w:t>
      </w:r>
      <w:r w:rsidR="00231484" w:rsidRPr="00A311BF">
        <w:t>розыскной</w:t>
      </w:r>
      <w:r w:rsidR="00F83689" w:rsidRPr="00A311BF"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</w:t>
      </w:r>
      <w:r w:rsidR="000C1287" w:rsidRPr="00A311BF">
        <w:t xml:space="preserve">муниципального </w:t>
      </w:r>
      <w:r w:rsidR="00F83689" w:rsidRPr="00A311BF">
        <w:t xml:space="preserve">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</w:t>
      </w:r>
      <w:r w:rsidR="000C1287" w:rsidRPr="00A311BF">
        <w:t xml:space="preserve">муниципальным </w:t>
      </w:r>
      <w:r w:rsidR="00F83689" w:rsidRPr="00A311BF">
        <w:t>служащим требований к служебному поведению;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д) наводить справки у физических лиц и получать от них информацию с их согласия.</w:t>
      </w:r>
    </w:p>
    <w:p w:rsidR="00912158" w:rsidRPr="00A311BF" w:rsidRDefault="00912158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е) осуществлять анализ сведений, представленных лицом или муниципальным служащим в соответствии с законодательством Российской Федерации о противодействии коррупции.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10</w:t>
      </w:r>
      <w:r w:rsidR="00125BDC" w:rsidRPr="00A311BF">
        <w:rPr>
          <w:rFonts w:ascii="Times New Roman" w:hAnsi="Times New Roman" w:cs="Times New Roman"/>
          <w:sz w:val="24"/>
          <w:szCs w:val="24"/>
        </w:rPr>
        <w:t xml:space="preserve">. В запросе, предусмотренном </w:t>
      </w:r>
      <w:hyperlink r:id="rId15" w:history="1">
        <w:r w:rsidR="00125BDC" w:rsidRPr="00A311BF">
          <w:rPr>
            <w:rFonts w:ascii="Times New Roman" w:hAnsi="Times New Roman" w:cs="Times New Roman"/>
            <w:sz w:val="24"/>
            <w:szCs w:val="24"/>
          </w:rPr>
          <w:t xml:space="preserve">подпунктом "г" пункта </w:t>
        </w:r>
        <w:r w:rsidR="00912158" w:rsidRPr="00A311BF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="00125BDC" w:rsidRPr="00A311BF">
        <w:rPr>
          <w:rFonts w:ascii="Times New Roman" w:hAnsi="Times New Roman" w:cs="Times New Roman"/>
          <w:sz w:val="24"/>
          <w:szCs w:val="24"/>
        </w:rPr>
        <w:t xml:space="preserve"> настоящего Положения, указываются: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а) фамилия, имя, отчество руково</w:t>
      </w:r>
      <w:r w:rsidR="000C1287" w:rsidRPr="00A311BF">
        <w:rPr>
          <w:rFonts w:ascii="Times New Roman" w:hAnsi="Times New Roman" w:cs="Times New Roman"/>
          <w:sz w:val="24"/>
          <w:szCs w:val="24"/>
        </w:rPr>
        <w:t xml:space="preserve">дителя государственного органа </w:t>
      </w:r>
      <w:r w:rsidRPr="00A311BF">
        <w:rPr>
          <w:rFonts w:ascii="Times New Roman" w:hAnsi="Times New Roman" w:cs="Times New Roman"/>
          <w:sz w:val="24"/>
          <w:szCs w:val="24"/>
        </w:rPr>
        <w:t>или организации, в которые направляется запрос;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б) нормативный правовой акт, на основании которого направляется запрос;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hAnsi="Times New Roman" w:cs="Times New Roman"/>
          <w:sz w:val="24"/>
          <w:szCs w:val="24"/>
        </w:rPr>
        <w:t>в) фамилия, имя, отчество, дата и место рождения, место регистрации, жительства и (или) пребывания, должность и место работы (службы)</w:t>
      </w:r>
      <w:r w:rsidR="00912158" w:rsidRPr="00A311BF">
        <w:rPr>
          <w:rFonts w:ascii="Times New Roman" w:hAnsi="Times New Roman" w:cs="Times New Roman"/>
          <w:sz w:val="24"/>
          <w:szCs w:val="24"/>
        </w:rPr>
        <w:t>, вид и реквизиты документа, удостоверяющего личность,</w:t>
      </w:r>
      <w:r w:rsidRPr="00A311BF">
        <w:rPr>
          <w:rFonts w:ascii="Times New Roman" w:hAnsi="Times New Roman" w:cs="Times New Roman"/>
          <w:sz w:val="24"/>
          <w:szCs w:val="24"/>
        </w:rPr>
        <w:t xml:space="preserve">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характера которых проверяются, гражданина, представившего сведения в соответствии с нормативными правовыми актами Российской Федерации и муниципальными правовыми актами поселения Сосенское,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г) содержание и объем сведений, подлежащих проверке;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д) срок представления запрашиваемых сведений;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е) фамилия, инициалы и номер телефона муниципального служащего, подготовившего запрос;</w:t>
      </w:r>
    </w:p>
    <w:p w:rsidR="00F90162" w:rsidRPr="00A311BF" w:rsidRDefault="00F90162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ж) другие необходимые сведения.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Запрос подписывается Главой </w:t>
      </w:r>
      <w:r w:rsidR="00F90162" w:rsidRPr="00A311BF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или уполномоченным им должностным лицом.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11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. Решение о направлении запроса о проведении оперативно-</w:t>
      </w:r>
      <w:r w:rsidR="00A311BF" w:rsidRPr="00A311BF">
        <w:rPr>
          <w:rFonts w:ascii="Times New Roman" w:eastAsia="Calibri" w:hAnsi="Times New Roman" w:cs="Times New Roman"/>
          <w:sz w:val="24"/>
          <w:szCs w:val="24"/>
        </w:rPr>
        <w:t>розыскных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мероприятий в отношении гражданина или муниципального служащего принимается Главой </w:t>
      </w:r>
      <w:r w:rsidR="009E5C29" w:rsidRPr="00A311BF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на основании материалов проверки, представляемых </w:t>
      </w:r>
      <w:r w:rsidR="000C1287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сектором муниципальной службы и кадров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администрации.</w:t>
      </w:r>
    </w:p>
    <w:p w:rsidR="001E7B80" w:rsidRPr="00A311BF" w:rsidRDefault="009E5C29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Запросы,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направля</w:t>
      </w:r>
      <w:r w:rsidR="00F86EB7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ю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тся Главой </w:t>
      </w:r>
      <w:r w:rsidR="001E7B80" w:rsidRPr="00A311BF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4316B1"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6EB7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поселения Сосенское </w:t>
      </w:r>
      <w:r w:rsidR="004316B1" w:rsidRPr="00A311BF">
        <w:rPr>
          <w:rFonts w:ascii="Times New Roman" w:eastAsia="Calibri" w:hAnsi="Times New Roman" w:cs="Times New Roman"/>
          <w:sz w:val="24"/>
          <w:szCs w:val="24"/>
        </w:rPr>
        <w:t>или уполномоченным им должностным лицом.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12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. В запросе о проведении оперативно-</w:t>
      </w:r>
      <w:r w:rsidR="00A311BF" w:rsidRPr="00A311BF">
        <w:rPr>
          <w:rFonts w:ascii="Times New Roman" w:eastAsia="Calibri" w:hAnsi="Times New Roman" w:cs="Times New Roman"/>
          <w:sz w:val="24"/>
          <w:szCs w:val="24"/>
        </w:rPr>
        <w:t>розыскных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мероприятий помимо сведений, перечисленных в </w:t>
      </w:r>
      <w:hyperlink r:id="rId16" w:history="1">
        <w:r w:rsidR="001E7B80" w:rsidRPr="00A311BF">
          <w:rPr>
            <w:rFonts w:ascii="Times New Roman" w:eastAsia="Calibri" w:hAnsi="Times New Roman" w:cs="Times New Roman"/>
            <w:sz w:val="24"/>
            <w:szCs w:val="24"/>
          </w:rPr>
          <w:t xml:space="preserve">пункте </w:t>
        </w:r>
        <w:r w:rsidR="00125BDC" w:rsidRPr="00A311BF">
          <w:rPr>
            <w:rFonts w:ascii="Times New Roman" w:eastAsia="Calibri" w:hAnsi="Times New Roman" w:cs="Times New Roman"/>
            <w:sz w:val="24"/>
            <w:szCs w:val="24"/>
          </w:rPr>
          <w:t>1</w:t>
        </w:r>
      </w:hyperlink>
      <w:r w:rsidR="001E7B80" w:rsidRPr="00A311BF">
        <w:rPr>
          <w:rFonts w:ascii="Times New Roman" w:eastAsia="Calibri" w:hAnsi="Times New Roman" w:cs="Times New Roman"/>
          <w:sz w:val="24"/>
          <w:szCs w:val="24"/>
        </w:rPr>
        <w:t>0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</w:t>
      </w:r>
      <w:r w:rsidR="009E6776" w:rsidRPr="00A311BF">
        <w:rPr>
          <w:rFonts w:ascii="Times New Roman" w:eastAsia="Calibri" w:hAnsi="Times New Roman" w:cs="Times New Roman"/>
          <w:sz w:val="24"/>
          <w:szCs w:val="24"/>
        </w:rPr>
        <w:t xml:space="preserve">соответствующие </w:t>
      </w:r>
      <w:r w:rsidR="000E6AAF" w:rsidRPr="00A311BF">
        <w:rPr>
          <w:rFonts w:ascii="Times New Roman" w:eastAsia="Calibri" w:hAnsi="Times New Roman" w:cs="Times New Roman"/>
          <w:sz w:val="24"/>
          <w:szCs w:val="24"/>
        </w:rPr>
        <w:t xml:space="preserve">статьи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Фе</w:t>
      </w:r>
      <w:r w:rsidR="00A311BF">
        <w:rPr>
          <w:rFonts w:ascii="Times New Roman" w:eastAsia="Calibri" w:hAnsi="Times New Roman" w:cs="Times New Roman"/>
          <w:sz w:val="24"/>
          <w:szCs w:val="24"/>
        </w:rPr>
        <w:t xml:space="preserve">дерального закона от 12.08.1995 г.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N 144-ФЗ "Об оперативно-розыскной деятельности".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13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316B1" w:rsidRPr="00A311BF">
        <w:rPr>
          <w:rFonts w:ascii="Times New Roman" w:eastAsia="Calibri" w:hAnsi="Times New Roman" w:cs="Times New Roman"/>
          <w:sz w:val="24"/>
          <w:szCs w:val="24"/>
        </w:rPr>
        <w:t>Сектор муниципальной службы и кадров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 администрации обеспечивает: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а) уведомление в письменной форме муниципального служащего о начале в отношении его проверки и разъяснение ему содержания </w:t>
      </w:r>
      <w:hyperlink r:id="rId17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подпункта "б"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пункта - в течение двух рабочих дней со дня получения соответствующего решения;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</w:t>
      </w:r>
      <w:r w:rsidR="000C78ED" w:rsidRPr="00A311BF">
        <w:rPr>
          <w:rFonts w:ascii="Times New Roman" w:eastAsia="Calibri" w:hAnsi="Times New Roman" w:cs="Times New Roman"/>
          <w:sz w:val="24"/>
          <w:szCs w:val="24"/>
        </w:rPr>
        <w:t xml:space="preserve">лежат проверке, - в течение </w:t>
      </w:r>
      <w:r w:rsidR="000916A4" w:rsidRPr="00A311BF">
        <w:rPr>
          <w:rFonts w:ascii="Times New Roman" w:eastAsia="Calibri" w:hAnsi="Times New Roman" w:cs="Times New Roman"/>
          <w:sz w:val="24"/>
          <w:szCs w:val="24"/>
        </w:rPr>
        <w:t>семи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14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 xml:space="preserve">. По окончании проверки </w:t>
      </w:r>
      <w:r w:rsidR="00402058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 муниципальной службы и кадров 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125BDC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15</w:t>
      </w:r>
      <w:r w:rsidR="00125BDC" w:rsidRPr="00A311BF">
        <w:rPr>
          <w:rFonts w:ascii="Times New Roman" w:eastAsia="Calibri" w:hAnsi="Times New Roman" w:cs="Times New Roman"/>
          <w:sz w:val="24"/>
          <w:szCs w:val="24"/>
        </w:rPr>
        <w:t>. Муниципальный служащий вправе: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а) давать пояснения в письменной форме: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- в ходе проверки;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- по вопросам, указанным в </w:t>
      </w:r>
      <w:hyperlink r:id="rId18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подпункте "б" пункта 1</w:t>
        </w:r>
        <w:r w:rsidR="00F813A7" w:rsidRPr="00A311BF">
          <w:rPr>
            <w:rFonts w:ascii="Times New Roman" w:eastAsia="Calibri" w:hAnsi="Times New Roman" w:cs="Times New Roman"/>
            <w:sz w:val="24"/>
            <w:szCs w:val="24"/>
          </w:rPr>
          <w:t>3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- по результатам проверки;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представлять дополнительные материалы и давать по ним пояснения в письменной форме;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в) обращаться в </w:t>
      </w:r>
      <w:r w:rsidR="00402058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 муниципальной службы и кадров 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администрации с подлежащим удовлетворению ходатайством о проведении с ним беседы по вопросам, указанным в </w:t>
      </w:r>
      <w:hyperlink r:id="rId19" w:history="1">
        <w:r w:rsidRPr="00A311BF">
          <w:rPr>
            <w:rFonts w:ascii="Times New Roman" w:eastAsia="Calibri" w:hAnsi="Times New Roman" w:cs="Times New Roman"/>
            <w:sz w:val="24"/>
            <w:szCs w:val="24"/>
          </w:rPr>
          <w:t>подпункте "б" пункта 1</w:t>
        </w:r>
        <w:r w:rsidR="00F813A7" w:rsidRPr="00A311BF">
          <w:rPr>
            <w:rFonts w:ascii="Times New Roman" w:eastAsia="Calibri" w:hAnsi="Times New Roman" w:cs="Times New Roman"/>
            <w:sz w:val="24"/>
            <w:szCs w:val="24"/>
          </w:rPr>
          <w:t>3</w:t>
        </w:r>
      </w:hyperlink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Положения.</w:t>
      </w:r>
    </w:p>
    <w:p w:rsidR="00125BDC" w:rsidRPr="00A311BF" w:rsidRDefault="00125BDC" w:rsidP="000F5525">
      <w:pPr>
        <w:pStyle w:val="ConsPlusNormal"/>
        <w:ind w:firstLine="540"/>
        <w:jc w:val="both"/>
        <w:rPr>
          <w:rFonts w:eastAsia="Calibri"/>
          <w:color w:val="000000" w:themeColor="text1"/>
        </w:rPr>
      </w:pPr>
      <w:r w:rsidRPr="00A311BF">
        <w:rPr>
          <w:rFonts w:eastAsia="Calibri"/>
        </w:rPr>
        <w:t xml:space="preserve">17. Пояснения, указанные в </w:t>
      </w:r>
      <w:hyperlink r:id="rId20" w:history="1">
        <w:r w:rsidRPr="00A311BF">
          <w:rPr>
            <w:rFonts w:eastAsia="Calibri"/>
          </w:rPr>
          <w:t>пункте 1</w:t>
        </w:r>
        <w:r w:rsidR="00F813A7" w:rsidRPr="00A311BF">
          <w:rPr>
            <w:rFonts w:eastAsia="Calibri"/>
          </w:rPr>
          <w:t>5</w:t>
        </w:r>
      </w:hyperlink>
      <w:r w:rsidRPr="00A311BF">
        <w:rPr>
          <w:rFonts w:eastAsia="Calibri"/>
        </w:rPr>
        <w:t xml:space="preserve"> настоящего Положения, приобщаются к материалам проверки</w:t>
      </w:r>
      <w:r w:rsidR="000F5525" w:rsidRPr="00A311BF">
        <w:rPr>
          <w:color w:val="000000" w:themeColor="text1"/>
        </w:rPr>
        <w:t>, которые хранятся в секторе муниципальной службы и кадров в течение трех лет со дня ее окончания, после чего передаются в архив</w:t>
      </w:r>
      <w:r w:rsidRPr="00A311BF">
        <w:rPr>
          <w:rFonts w:eastAsia="Calibri"/>
          <w:color w:val="000000" w:themeColor="text1"/>
        </w:rPr>
        <w:t>.</w:t>
      </w:r>
    </w:p>
    <w:p w:rsidR="00CD3D13" w:rsidRPr="00A311BF" w:rsidRDefault="00CD3D13" w:rsidP="00CD3D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11BF">
        <w:rPr>
          <w:rFonts w:ascii="Times New Roman" w:hAnsi="Times New Roman" w:cs="Times New Roman"/>
          <w:color w:val="000000" w:themeColor="text1"/>
          <w:sz w:val="24"/>
          <w:szCs w:val="24"/>
        </w:rPr>
        <w:t>Подлинники справок о доходах, об имуществе и обязательствах имущественного характера, поступившие в сектор муниципальной службы и кадров администрации</w:t>
      </w:r>
      <w:r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A311BF">
        <w:rPr>
          <w:rFonts w:ascii="Times New Roman" w:hAnsi="Times New Roman" w:cs="Times New Roman"/>
          <w:color w:val="000000" w:themeColor="text1"/>
          <w:sz w:val="24"/>
          <w:szCs w:val="24"/>
        </w:rPr>
        <w:t>приобщаются к личным делам. Копии указанных справок хранятся в секторе муниципальной службы и кадров администрации в течение трех лет со дня окончания проверки, после чего передаются в архив.</w:t>
      </w:r>
    </w:p>
    <w:p w:rsidR="00402058" w:rsidRPr="00A311BF" w:rsidRDefault="00125BDC" w:rsidP="004020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18.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</w:t>
      </w:r>
      <w:r w:rsidR="00402058" w:rsidRPr="00A311BF">
        <w:rPr>
          <w:rFonts w:ascii="Times New Roman" w:eastAsia="Calibri" w:hAnsi="Times New Roman" w:cs="Times New Roman"/>
          <w:sz w:val="24"/>
          <w:szCs w:val="24"/>
        </w:rPr>
        <w:t xml:space="preserve"> Указанный срок может быть продлен до 90 дней лицом, принявшим решение о проведении проверки.</w:t>
      </w:r>
    </w:p>
    <w:p w:rsidR="00F813A7" w:rsidRPr="00A311BF" w:rsidRDefault="00F813A7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На период отстранения муниципального служащего от замещаемой должности денежное содержание по замещаемой им должности сохраняется.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19. </w:t>
      </w:r>
      <w:r w:rsidR="00402058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 муниципальной службы и кадров </w:t>
      </w:r>
      <w:r w:rsidR="00CD3D13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информирует Главу</w:t>
      </w:r>
      <w:r w:rsidR="00402058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 результатах</w:t>
      </w:r>
      <w:r w:rsidR="00402058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проверки</w:t>
      </w:r>
      <w:r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8615E" w:rsidRPr="00A311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9578C0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При этом в докладе должно содержаться одно из следующих предложений:</w:t>
      </w:r>
    </w:p>
    <w:p w:rsidR="009578C0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а) о назначении гражданина на должность муниципальной службы;</w:t>
      </w:r>
    </w:p>
    <w:p w:rsidR="009578C0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б) об отказе гражданину в назначении на должность муниципальной службы;</w:t>
      </w:r>
    </w:p>
    <w:p w:rsidR="009578C0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в) об отсутствии оснований для применения к муниципальной служащему мер юридической ответственности;</w:t>
      </w:r>
    </w:p>
    <w:p w:rsidR="009578C0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г) о применении к муниципальной служащему мер юридической ответственности;</w:t>
      </w:r>
    </w:p>
    <w:p w:rsidR="00D05685" w:rsidRPr="00A311BF" w:rsidRDefault="009578C0" w:rsidP="009578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  <w:r w:rsidR="00392F2F" w:rsidRPr="00A311B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20. Сведения о результатах проверки с письменного согласия лица, принявшего решение о ее проведении, представляются </w:t>
      </w:r>
      <w:r w:rsidR="00A61DC0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сектором муниципальной службы и кадров </w:t>
      </w:r>
      <w:r w:rsidRPr="00A311BF">
        <w:rPr>
          <w:rFonts w:ascii="Times New Roman" w:eastAsia="Calibri" w:hAnsi="Times New Roman" w:cs="Times New Roman"/>
          <w:sz w:val="24"/>
          <w:szCs w:val="24"/>
        </w:rPr>
        <w:t>администрации с одновременным уведомлением об этом гражданина или муниципального</w:t>
      </w:r>
      <w:r w:rsidR="00A61DC0" w:rsidRPr="00A311BF">
        <w:rPr>
          <w:rFonts w:ascii="Times New Roman" w:eastAsia="Calibri" w:hAnsi="Times New Roman" w:cs="Times New Roman"/>
          <w:sz w:val="24"/>
          <w:szCs w:val="24"/>
        </w:rPr>
        <w:t xml:space="preserve"> служащего, в отношении которых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</w:t>
      </w:r>
      <w:r w:rsidR="00A61DC0" w:rsidRPr="00A311BF">
        <w:rPr>
          <w:rFonts w:ascii="Times New Roman" w:eastAsia="Calibri" w:hAnsi="Times New Roman" w:cs="Times New Roman"/>
          <w:sz w:val="24"/>
          <w:szCs w:val="24"/>
        </w:rPr>
        <w:t xml:space="preserve"> и Общественной палате Российской Федерации,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85231" w:rsidRPr="00A311BF" w:rsidRDefault="00125BDC" w:rsidP="00B852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22. </w:t>
      </w:r>
      <w:r w:rsidR="00B85231" w:rsidRPr="00A311BF">
        <w:rPr>
          <w:rFonts w:ascii="Times New Roman" w:eastAsia="Calibri" w:hAnsi="Times New Roman" w:cs="Times New Roman"/>
          <w:sz w:val="24"/>
          <w:szCs w:val="24"/>
        </w:rPr>
        <w:t xml:space="preserve">Должностное лицо, уполномоченное назначать гражданина на должность </w:t>
      </w:r>
      <w:r w:rsidR="00392F2F" w:rsidRPr="00A311BF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="00B85231" w:rsidRPr="00A311BF">
        <w:rPr>
          <w:rFonts w:ascii="Times New Roman" w:eastAsia="Calibri" w:hAnsi="Times New Roman" w:cs="Times New Roman"/>
          <w:sz w:val="24"/>
          <w:szCs w:val="24"/>
        </w:rPr>
        <w:t xml:space="preserve">службы или назначившее </w:t>
      </w:r>
      <w:r w:rsidR="00392F2F" w:rsidRPr="00A311BF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="00B85231" w:rsidRPr="00A311BF">
        <w:rPr>
          <w:rFonts w:ascii="Times New Roman" w:eastAsia="Calibri" w:hAnsi="Times New Roman" w:cs="Times New Roman"/>
          <w:sz w:val="24"/>
          <w:szCs w:val="24"/>
        </w:rPr>
        <w:t xml:space="preserve">служащего на должность </w:t>
      </w:r>
      <w:r w:rsidR="00392F2F" w:rsidRPr="00A311BF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="00B85231" w:rsidRPr="00A311BF">
        <w:rPr>
          <w:rFonts w:ascii="Times New Roman" w:eastAsia="Calibri" w:hAnsi="Times New Roman" w:cs="Times New Roman"/>
          <w:sz w:val="24"/>
          <w:szCs w:val="24"/>
        </w:rPr>
        <w:t xml:space="preserve">службы, рассмотрев доклад и соответствующее предложение, указанные в пункте </w:t>
      </w:r>
      <w:r w:rsidR="005E053D" w:rsidRPr="00A311BF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 w:rsidR="00B85231" w:rsidRPr="00A311BF">
        <w:rPr>
          <w:rFonts w:ascii="Times New Roman" w:eastAsia="Calibri" w:hAnsi="Times New Roman" w:cs="Times New Roman"/>
          <w:sz w:val="24"/>
          <w:szCs w:val="24"/>
        </w:rPr>
        <w:t>настоящего Положения, принимает одно из следующих решений:</w:t>
      </w:r>
    </w:p>
    <w:p w:rsidR="00B85231" w:rsidRPr="00A311BF" w:rsidRDefault="00B85231" w:rsidP="00B852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а) назначить гражданина на должность </w:t>
      </w:r>
      <w:r w:rsidR="0048615E" w:rsidRPr="00A311BF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службы;</w:t>
      </w:r>
    </w:p>
    <w:p w:rsidR="00B85231" w:rsidRPr="00A311BF" w:rsidRDefault="00B85231" w:rsidP="00B852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б) отказать гражданину в назначении на должность </w:t>
      </w:r>
      <w:r w:rsidR="0048615E" w:rsidRPr="00A311BF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службы;</w:t>
      </w:r>
    </w:p>
    <w:p w:rsidR="00B85231" w:rsidRPr="00A311BF" w:rsidRDefault="00B85231" w:rsidP="00B852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в) применить к </w:t>
      </w:r>
      <w:r w:rsidR="0048615E" w:rsidRPr="00A311BF">
        <w:rPr>
          <w:rFonts w:ascii="Times New Roman" w:eastAsia="Calibri" w:hAnsi="Times New Roman" w:cs="Times New Roman"/>
          <w:sz w:val="24"/>
          <w:szCs w:val="24"/>
        </w:rPr>
        <w:t>муниципальному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служащему меры юридической ответственности;</w:t>
      </w:r>
    </w:p>
    <w:p w:rsidR="00B85231" w:rsidRPr="00A311BF" w:rsidRDefault="00B85231" w:rsidP="00B852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г) представить материалы проверки в соответствующую комиссию по соблюдению требований к служебному поведению </w:t>
      </w:r>
      <w:r w:rsidR="0048615E" w:rsidRPr="00A311BF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 служащих и урегулированию конфликта интересов</w:t>
      </w:r>
      <w:r w:rsidR="0048615E" w:rsidRPr="00A311BF">
        <w:rPr>
          <w:rFonts w:ascii="Times New Roman" w:eastAsia="Calibri" w:hAnsi="Times New Roman" w:cs="Times New Roman"/>
          <w:sz w:val="24"/>
          <w:szCs w:val="24"/>
        </w:rPr>
        <w:t xml:space="preserve"> администрации поселения Сосенское</w:t>
      </w:r>
      <w:r w:rsidRPr="00A311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5BDC" w:rsidRPr="00A311BF" w:rsidRDefault="00125BDC" w:rsidP="00125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1BF">
        <w:rPr>
          <w:rFonts w:ascii="Times New Roman" w:eastAsia="Calibri" w:hAnsi="Times New Roman" w:cs="Times New Roman"/>
          <w:sz w:val="24"/>
          <w:szCs w:val="24"/>
        </w:rPr>
        <w:t xml:space="preserve">23. Материалы проверки хранятся в </w:t>
      </w:r>
      <w:r w:rsidR="008B21CE" w:rsidRPr="00A311BF">
        <w:rPr>
          <w:rFonts w:ascii="Times New Roman" w:eastAsia="Calibri" w:hAnsi="Times New Roman" w:cs="Times New Roman"/>
          <w:sz w:val="24"/>
          <w:szCs w:val="24"/>
        </w:rPr>
        <w:t xml:space="preserve">секторе муниципальной службе и кадров </w:t>
      </w:r>
      <w:r w:rsidRPr="00A311BF">
        <w:rPr>
          <w:rFonts w:ascii="Times New Roman" w:eastAsia="Calibri" w:hAnsi="Times New Roman" w:cs="Times New Roman"/>
          <w:sz w:val="24"/>
          <w:szCs w:val="24"/>
        </w:rPr>
        <w:t>в течение трех лет со дня ее окончания, после чего передаются в архив.</w:t>
      </w:r>
    </w:p>
    <w:p w:rsidR="009332B9" w:rsidRPr="005D7DE2" w:rsidRDefault="009332B9" w:rsidP="00D23E9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332B9" w:rsidRPr="005D7DE2" w:rsidSect="00373D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F5F"/>
    <w:rsid w:val="00041B6D"/>
    <w:rsid w:val="00071DEA"/>
    <w:rsid w:val="000916A4"/>
    <w:rsid w:val="000C1287"/>
    <w:rsid w:val="000C78ED"/>
    <w:rsid w:val="000D40FB"/>
    <w:rsid w:val="000E6AAF"/>
    <w:rsid w:val="000F5525"/>
    <w:rsid w:val="00105EF1"/>
    <w:rsid w:val="00112B06"/>
    <w:rsid w:val="00117969"/>
    <w:rsid w:val="00125BDC"/>
    <w:rsid w:val="001514CB"/>
    <w:rsid w:val="001711EA"/>
    <w:rsid w:val="001E7B80"/>
    <w:rsid w:val="00231484"/>
    <w:rsid w:val="00265188"/>
    <w:rsid w:val="002763D7"/>
    <w:rsid w:val="003126AC"/>
    <w:rsid w:val="00314E92"/>
    <w:rsid w:val="00373DCA"/>
    <w:rsid w:val="00392F2F"/>
    <w:rsid w:val="003A155A"/>
    <w:rsid w:val="003A7896"/>
    <w:rsid w:val="003C4F44"/>
    <w:rsid w:val="00402058"/>
    <w:rsid w:val="00410CF7"/>
    <w:rsid w:val="004316B1"/>
    <w:rsid w:val="0048615E"/>
    <w:rsid w:val="0055249F"/>
    <w:rsid w:val="0055555C"/>
    <w:rsid w:val="0059161D"/>
    <w:rsid w:val="005D076E"/>
    <w:rsid w:val="005D7DE2"/>
    <w:rsid w:val="005E053D"/>
    <w:rsid w:val="006537C2"/>
    <w:rsid w:val="00676F5F"/>
    <w:rsid w:val="0071298B"/>
    <w:rsid w:val="00804204"/>
    <w:rsid w:val="008059D8"/>
    <w:rsid w:val="00835A6A"/>
    <w:rsid w:val="008B21CE"/>
    <w:rsid w:val="00912158"/>
    <w:rsid w:val="009332B9"/>
    <w:rsid w:val="009578C0"/>
    <w:rsid w:val="009A0E2C"/>
    <w:rsid w:val="009B5AAA"/>
    <w:rsid w:val="009E5C29"/>
    <w:rsid w:val="009E6776"/>
    <w:rsid w:val="009F7604"/>
    <w:rsid w:val="00A311BF"/>
    <w:rsid w:val="00A61DC0"/>
    <w:rsid w:val="00A62843"/>
    <w:rsid w:val="00AF0A96"/>
    <w:rsid w:val="00AF3D5D"/>
    <w:rsid w:val="00B2448F"/>
    <w:rsid w:val="00B34040"/>
    <w:rsid w:val="00B6752C"/>
    <w:rsid w:val="00B85231"/>
    <w:rsid w:val="00BA4D81"/>
    <w:rsid w:val="00BB2AC6"/>
    <w:rsid w:val="00BB7CE9"/>
    <w:rsid w:val="00C30039"/>
    <w:rsid w:val="00C34BFE"/>
    <w:rsid w:val="00C44399"/>
    <w:rsid w:val="00C560EB"/>
    <w:rsid w:val="00C711C5"/>
    <w:rsid w:val="00CD3D13"/>
    <w:rsid w:val="00D05685"/>
    <w:rsid w:val="00D23E9A"/>
    <w:rsid w:val="00DA5812"/>
    <w:rsid w:val="00DB5CB5"/>
    <w:rsid w:val="00DB6F15"/>
    <w:rsid w:val="00E657AB"/>
    <w:rsid w:val="00F15E47"/>
    <w:rsid w:val="00F74A82"/>
    <w:rsid w:val="00F813A7"/>
    <w:rsid w:val="00F83689"/>
    <w:rsid w:val="00F86EB7"/>
    <w:rsid w:val="00F90162"/>
    <w:rsid w:val="00FA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7B839F2-F134-4284-ADD7-0F3B30A0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BD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3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816;fld=134" TargetMode="External"/><Relationship Id="rId13" Type="http://schemas.openxmlformats.org/officeDocument/2006/relationships/hyperlink" Target="consultantplus://offline/main?base=LAW;n=82959;fld=134" TargetMode="External"/><Relationship Id="rId18" Type="http://schemas.openxmlformats.org/officeDocument/2006/relationships/hyperlink" Target="consultantplus://offline/main?base=MOB;n=132394;fld=134;dst=10006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main?base=LAW;n=82959;fld=134" TargetMode="External"/><Relationship Id="rId12" Type="http://schemas.openxmlformats.org/officeDocument/2006/relationships/hyperlink" Target="consultantplus://offline/main?base=LAW;n=89725;fld=134" TargetMode="External"/><Relationship Id="rId17" Type="http://schemas.openxmlformats.org/officeDocument/2006/relationships/hyperlink" Target="consultantplus://offline/main?base=MOB;n=132394;fld=134;dst=100060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MOB;n=132394;fld=134;dst=100046" TargetMode="External"/><Relationship Id="rId20" Type="http://schemas.openxmlformats.org/officeDocument/2006/relationships/hyperlink" Target="consultantplus://offline/main?base=MOB;n=132394;fld=134;dst=10006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725;fld=134" TargetMode="External"/><Relationship Id="rId11" Type="http://schemas.openxmlformats.org/officeDocument/2006/relationships/hyperlink" Target="consultantplus://offline/main?base=LAW;n=102816;fld=134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main?base=MOB;n=132394;fld=134;dst=100041" TargetMode="External"/><Relationship Id="rId10" Type="http://schemas.openxmlformats.org/officeDocument/2006/relationships/hyperlink" Target="consultantplus://offline/main?base=LAW;n=82959;fld=134" TargetMode="External"/><Relationship Id="rId19" Type="http://schemas.openxmlformats.org/officeDocument/2006/relationships/hyperlink" Target="consultantplus://offline/main?base=MOB;n=132394;fld=134;dst=1000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MOB;n=132394;fld=134;dst=100012" TargetMode="External"/><Relationship Id="rId14" Type="http://schemas.openxmlformats.org/officeDocument/2006/relationships/hyperlink" Target="consultantplus://offline/main?base=MOB;n=132394;fld=134;dst=1000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996A2-A009-42FB-82E0-FD12BEEB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3144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10</cp:revision>
  <dcterms:created xsi:type="dcterms:W3CDTF">2015-11-18T07:54:00Z</dcterms:created>
  <dcterms:modified xsi:type="dcterms:W3CDTF">2016-05-20T11:07:00Z</dcterms:modified>
</cp:coreProperties>
</file>