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1115642807c40c5905e1e2eb4247bb54275fb8"/>
    <w:p>
      <w:pPr>
        <w:pStyle w:val="Heading3"/>
      </w:pPr>
      <w:r>
        <w:t xml:space="preserve">Ученики школы №338 подготовили письма для военнослужащих</w:t>
      </w:r>
    </w:p>
    <w:p>
      <w:pPr>
        <w:pStyle w:val="FirstParagraph"/>
      </w:pPr>
      <w:r>
        <w:t xml:space="preserve">28.12.2024</w:t>
      </w:r>
    </w:p>
    <w:p>
      <w:pPr>
        <w:pStyle w:val="BodyText"/>
      </w:pPr>
      <w:r>
        <w:t xml:space="preserve">28.12.2024</w:t>
      </w:r>
      <w:r>
        <w:br/>
      </w:r>
      <w:r>
        <w:br/>
      </w:r>
      <w:r>
        <w:t xml:space="preserve">Ученики школы №338 имени Героя Советского Союза Александра Авдеева 25 декабря подготовили письма для участников специальной военной операции.</w:t>
      </w:r>
      <w:r>
        <w:br/>
      </w:r>
      <w:r>
        <w:br/>
      </w:r>
      <w:r>
        <w:t xml:space="preserve">К инициативе присоединились ребята из 2 «Г» класса «Воскресенской школы». Написать и оформить послания детям помогла преподаватель начальных классов Алла Ковтун, уточнили на </w:t>
      </w:r>
      <w:hyperlink r:id="rId20">
        <w:r>
          <w:rPr>
            <w:rStyle w:val="Hyperlink"/>
          </w:rPr>
          <w:t xml:space="preserve">официальном сайте</w:t>
        </w:r>
      </w:hyperlink>
      <w:r>
        <w:t xml:space="preserve"> </w:t>
      </w:r>
      <w:r>
        <w:t xml:space="preserve">учебного учреждения.</w:t>
      </w:r>
      <w:r>
        <w:br/>
      </w:r>
      <w:r>
        <w:br/>
      </w:r>
      <w:r>
        <w:t xml:space="preserve">В своих письмах и открытках ребята поздравили бойцов, которые находятся в зоне проведения специальной военной операции, с наступающими праздниками: Новым годом и Рождеством. Кроме того, в свои послания каждый школьник вписал пожелания и выказал искренние слова поддержки.</w:t>
      </w:r>
      <w:r>
        <w:br/>
      </w:r>
      <w:r>
        <w:br/>
      </w:r>
      <w:r>
        <w:t xml:space="preserve">Основная цель мероприятия — сделать все возможное, чтобы показать военнослужащим, что они не одиноки и им всегда помогут.</w:t>
      </w:r>
      <w:r>
        <w:br/>
      </w:r>
    </w:p>
    <w:p>
      <w:pPr>
        <w:pStyle w:val="BodyText"/>
      </w:pPr>
      <w:r>
        <w:t xml:space="preserve">В течение всего года ученики и преподаватели школы №388 направляют не только письма и открытки, но и необходимые вещи для солдат. Сборы проходят регулярно.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495/0z0tcvfnw7dskr7r41yyh4fqg9o23nk4/Izobrazhenie-WhatsApp-2024_12_28-v-11.40.58_46aabfc4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Фото:архив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http://kommynarka.mos.ru/presscenter/news/detail/12746954.html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presscenter/news/detail/12746954.html" TargetMode="External" /><Relationship Type="http://schemas.openxmlformats.org/officeDocument/2006/relationships/hyperlink" Id="rId20" Target="https://sch338tn.mskobr.ru/edu-news/165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presscenter/news/detail/12746954.html" TargetMode="External" /><Relationship Type="http://schemas.openxmlformats.org/officeDocument/2006/relationships/hyperlink" Id="rId20" Target="https://sch338tn.mskobr.ru/edu-news/165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2025-03-26T12:47:51Z</dcterms:created>
  <dcterms:modified xsi:type="dcterms:W3CDTF">2025-03-26T12:47:51Z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