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dd27b6a01f6f06a23a4ed38658bc24d8877c0d"/>
    <w:p>
      <w:pPr>
        <w:pStyle w:val="Heading3"/>
      </w:pPr>
      <w:r>
        <w:t xml:space="preserve">Глава управы района Коммунарка провел обход территории</w:t>
      </w:r>
    </w:p>
    <w:p>
      <w:pPr>
        <w:pStyle w:val="FirstParagraph"/>
      </w:pPr>
      <w:r>
        <w:t xml:space="preserve">01.02.2025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832/o9wi169554riz2gocn0mcaumw5zcpdlu/P101479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Сегодня глава управы Александр Алябьев вместе с депутатами муниципального округа Коммунарка Дмитрием Плужниковым и Павлом Будило, представителями застройщика, эксплуатирующих и управляющих организаций провел обход территории в ЖК «Эко Бунино».</w:t>
      </w:r>
      <w:r>
        <w:br/>
      </w:r>
      <w:r>
        <w:br/>
      </w:r>
      <w:r>
        <w:t xml:space="preserve">Глава вместе с жителями осмотрел содержание придомовой территории, проездов, парковочных мест и дворов, места накопления мусора, территории вблизи лесного массива и экотропу. Собственники обратили внимание на состояние асфальтобетонного покрытия и остановочной площадки для школьных автобусов, необходимость обустройства дополнительных пешеходных тротуаров и обсудили строительство школы и детского сада на территории жилого комплекса.</w:t>
      </w:r>
      <w:r>
        <w:br/>
      </w:r>
      <w:r>
        <w:br/>
      </w:r>
      <w:r>
        <w:t xml:space="preserve">Также жители предложили установить дополнительные дорожные знаки для автомобилистов, привести в порядок площадку для выгула питомцев, организовать понижения для безбарьерной среды, обсудили транспортные маршруты с возможным увеличением подвижного состава №971 и №917, следующих до станций метро, с корректировкой расписания в наиболее востребованные часы, а также создание маршрута наземного транспорта до социальных объектов поселка Коммунарка.</w:t>
      </w:r>
      <w:r>
        <w:br/>
      </w:r>
      <w:r>
        <w:br/>
      </w:r>
      <w:r>
        <w:t xml:space="preserve">По итогам обхода были зафиксированы все предложения. Александр Алябьев вместе с застройщиком договорились о проведении в ближайшее время мероприятий по ремонту дорожного покрытия, вместе с жителями решить вопрос по обустройству тротуаров и проходов с парковок, с управляющей организацией провести работы по переносу и реконструкции контейнерных площадок, установке урн около подъездов и приведению в порядок территории, а также провести совещание по вопросу начислений за жилищно-коммунальные услуги. Также глава подчеркнул необходимость установки ограждения и проведения мероприятий по установлению шумов в котельной.</w:t>
      </w:r>
      <w:r>
        <w:br/>
      </w:r>
      <w:r>
        <w:br/>
      </w:r>
      <w:r>
        <w:t xml:space="preserve">Отметим, что обходы запланированы на каждую неделю. Информация будет размещаться в социальных сетях и на сайте управы района Коммунарка.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http://kommynarka.mos.ru/presscenter/news/detail/12788148.html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881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881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2025-04-16T16:20:11Z</dcterms:created>
  <dcterms:modified xsi:type="dcterms:W3CDTF">2025-04-16T16:20:11Z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