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229015774a156c32895a90c47ec790133e32b"/>
    <w:p>
      <w:pPr>
        <w:pStyle w:val="Heading3"/>
      </w:pPr>
      <w:r>
        <w:t xml:space="preserve">Глава управы района Коммунарка провел обход территории 8 февраля</w:t>
      </w:r>
    </w:p>
    <w:p>
      <w:pPr>
        <w:pStyle w:val="FirstParagraph"/>
      </w:pPr>
      <w:r>
        <w:t xml:space="preserve">08.02.2025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d77/75n8l841bftllv8ek10xks9yci083u2x/photo_2025_02_08_15_46_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глава управы Александр Алябьев вместе с сотрудниками, депутатом муниципального округа Павлом Семашко, представителями управляющих организаций и ГБУ «Жилищник района Коммунарка» провел обход территории по адресам: улица Липовый парк, дома №2, №4 корп. 1, 2, 3, №6, №6 корп. 1, №8 корп. 1, 2, №10 корп. 1, 2, 3, 4.</w:t>
      </w:r>
      <w:r>
        <w:br/>
      </w:r>
      <w:r>
        <w:br/>
      </w:r>
      <w:r>
        <w:t xml:space="preserve">Глава вместе с жителями осмотрел содержание придомовых территорий, проездов, дворов, контейнерных площадок. Особое внимание было уделено проверке подъездов, лифтов и подвалов многоквартирных домов.</w:t>
      </w:r>
      <w:r>
        <w:br/>
      </w:r>
      <w:r>
        <w:br/>
      </w:r>
      <w:r>
        <w:t xml:space="preserve">Жители отметили необходимость обновить разметку во внутридворовых проездах, заменить резиновое покрытие на детской площадке во дворе дома №4 корп. 1, 2, 3 и провести ремонтные работы на придомовых территориях, в подъездах, подвальных помещениях домов. Собственники также обратили внимание на состояние входных групп коммерческих помещений.</w:t>
      </w:r>
      <w:r>
        <w:br/>
      </w:r>
      <w:r>
        <w:br/>
      </w:r>
      <w:r>
        <w:t xml:space="preserve">Часть работ по благоустройству территории запланирована на весенне-летний период, в том числе выравнивание участков газонов.</w:t>
      </w:r>
      <w:r>
        <w:br/>
      </w:r>
      <w:r>
        <w:br/>
      </w:r>
      <w:r>
        <w:t xml:space="preserve">Все предложения жителей зафиксированы и приняты в работу для дальнейшего устранения. Обходы запланированы на каждую неделю. Информация будет размещаться в социальных сетях и на сайте управы района Коммунарка.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http://kommynarka.mos.ru/presscenter/news/detail/12798575.html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98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98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2025-05-17T01:59:05Z</dcterms:created>
  <dcterms:modified xsi:type="dcterms:W3CDTF">2025-05-17T01:59:05Z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