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2160f907aeb8fd6b81301e72bdcf8647fd0e5"/>
    <w:p>
      <w:pPr>
        <w:pStyle w:val="Heading3"/>
      </w:pPr>
      <w:r>
        <w:t xml:space="preserve">Урок мужества о событиях Афганской войны провели в Коммунарке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85/pq5wxg51mpbvpdmsrzxyr36zwzfh283l/Izobrazhenie-WhatsApp-2025_02_15-v-17.37.43_3e37d66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Совета ветеранов района Коммунарка провели Урок мужества «Долг, исполненный с честью» с обучающимися образовательной площадки «Новая звезда» школы №2070. Мероприятие приурочили ко Дню памяти о россиянах, исполнявших служебный долг за пределами Отечества, а также 36-годовщине вывода советских войск из Афганистана.</w:t>
      </w:r>
      <w:r>
        <w:br/>
      </w:r>
      <w:r>
        <w:br/>
      </w:r>
    </w:p>
    <w:p>
      <w:pPr>
        <w:pStyle w:val="BodyText"/>
      </w:pPr>
      <w:r>
        <w:t xml:space="preserve">Урок мужества провел активист ветеранской организации района Коммунарка, участник боевых действий в Афганистане, кавалер ордена «За службу Родине в Вооруженных Силах СССР» и медали «За боевые заслуги», полковник в отставке Юрий Тюлькин.</w:t>
      </w:r>
    </w:p>
    <w:p>
      <w:pPr>
        <w:pStyle w:val="BodyText"/>
      </w:pPr>
      <w:r>
        <w:br/>
      </w:r>
      <w:r>
        <w:t xml:space="preserve">Он рассказал ребятам о службе и выполнении боевых задач, а также ответил на многочисленные вопросы ребят.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http://kommynarka.mos.ru/presscenter/news/detail/12810986.html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10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10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2025-08-05T15:45:44Z</dcterms:created>
  <dcterms:modified xsi:type="dcterms:W3CDTF">2025-08-05T15:45:44Z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