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90c02c539fdfff82c12f23d86389844276ee89"/>
    <w:p>
      <w:pPr>
        <w:pStyle w:val="Heading3"/>
      </w:pPr>
      <w:r>
        <w:t xml:space="preserve">Глава управы района Коммунарка провел обход территории 22 февраля</w:t>
      </w:r>
    </w:p>
    <w:p>
      <w:pPr>
        <w:pStyle w:val="FirstParagraph"/>
      </w:pPr>
      <w:r>
        <w:t xml:space="preserve">22.02.2025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cf5/jf90uqie3yh2v6y0qdoj8y1m3eu48khx/P101473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Сегодня глава управы Александр Алябьев вместе с депутатами Павлом Будило и Петром Ложковым, представителями ГБУ «Жилищник Коммунарка» и специалистами управляющих, эксплуатирующих и подрядных организаций провел обход территории по адресам: улица Александры Монаховой, дома №95 корп. 1, 2, 3, 4, №97, №99, №101, №103, №105 корп. 1, 2, №107 корп. 1, №109 корп. 1, 2, 3, 4, 5.</w:t>
      </w:r>
      <w:r>
        <w:br/>
      </w:r>
      <w:r>
        <w:br/>
      </w:r>
      <w:r>
        <w:t xml:space="preserve">Вместе с жителями участники обхода осмотрели территорию, детские площадки, многоквартирные дома и места общего пользования, проверили содержание и обслуживание подъездов и технических помещений.</w:t>
      </w:r>
      <w:r>
        <w:br/>
      </w:r>
      <w:r>
        <w:br/>
      </w:r>
      <w:r>
        <w:t xml:space="preserve">Собственники вместе с Павлом Будило обратили внимание главы на необходимость приведения в порядок мусоросборных камер и домовых мусоропроводов. Управляющая организация запланировала привести обследование конструкций загрузочных клапанов на этажах и установить специальные уплотнители, а также провести мероприятия по надлежащему содержанию камер.</w:t>
      </w:r>
      <w:r>
        <w:br/>
      </w:r>
      <w:r>
        <w:br/>
      </w:r>
      <w:r>
        <w:t xml:space="preserve">Жители дома №105 корп. 1 рассказали о возникающих протечках на системах водоснабжения и возможных рисках затопления этажей и квартир.</w:t>
      </w:r>
      <w:r>
        <w:br/>
      </w:r>
      <w:r>
        <w:br/>
      </w:r>
      <w:r>
        <w:t xml:space="preserve">«Специалисты управляющей организации уже приступили к работам по замене внутридомовых инженерных коммуникаций. Мероприятия проводятся поэтапно, так как для ремонта и замены труб необходимы допуски в квартиры собственников», - отметил глава управы района Коммунарка Александр Алябьев.</w:t>
      </w:r>
      <w:r>
        <w:br/>
      </w:r>
      <w:r>
        <w:br/>
      </w:r>
      <w:r>
        <w:t xml:space="preserve">Он подчеркнул необходимость проведения совместной работы с автовладельцами для предотвращения парковки вблизи дворовых контейнерных площадок, в следствие чего мусоросборочная техника не имеет возможности подъезда. Также глава отметил важность проведения обследования территории дворов на наличие вандальных надписей, проведение работы с торговыми объектами, замены и ремонта малых архитектурных форм и дал поручение по восстановлению работоспособности лифтового оборудования в доме №103.</w:t>
      </w:r>
      <w:r>
        <w:br/>
      </w:r>
      <w:r>
        <w:br/>
      </w:r>
      <w:r>
        <w:t xml:space="preserve">По итогам обхода все предложения жителей приняты в работу. Александр Алябьев подчеркнул, что будет организована дополнительная проверка по результатам устранения выявленных замечаний.</w:t>
      </w:r>
      <w:r>
        <w:br/>
      </w:r>
      <w:r>
        <w:br/>
      </w:r>
      <w:r>
        <w:t xml:space="preserve">Отметим, что обходы запланированы на каждую неделю. Информация будет размещаться в социальных сетях и на сайте управы района Коммунарка.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http://kommynarka.mos.ru/presscenter/news/detail/12820601.html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8206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8206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2025-06-04T01:29:06Z</dcterms:created>
  <dcterms:modified xsi:type="dcterms:W3CDTF">2025-06-04T01:29:06Z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