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bddd7814f275361ea5c3c792e07fac6cfd6d0f"/>
    <w:p>
      <w:pPr>
        <w:pStyle w:val="Heading3"/>
      </w:pPr>
      <w:r>
        <w:t xml:space="preserve">Лекции, мастер-классы и интерактивы прошли в Липовом парке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358/oxru73gaq56yl1bpdhvn0jz1me6ym3ps/igGSxyATAZbG_X6YIhW8nXSx3PO_D_6qV4_SZ_MPRkRE81ZoDkj9BGH8dQiWrFNqdrw46uZrTOequpByi3kAZ9M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Тематические мероприятия «ЗОЖ и самопознание» прошли в Липовом парке в рамках городского проекта «Лето в Москве». Посетители площадки узнали о витаминах и антиоксидантах, поучаствовали в творческих мастер-классах, позанимались гимнастикой с лентами, кольцами и булавами.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субботу все желающие посмотрели музыкальную программу, познакомились с основами правильного питания и здорового образа жизни. В воскресенье прошли занятия по росписи камней, на котором дети и взрослые создали поделки в виде животных, используя гальку и акриловые краски, интерактивы по художественной технике флип-флоп и химические эксперименты.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выходные гости площадки посещали различные лекции о здоровье и долголетии, лекарственных препаратах и канистерапии.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района Коммунарка провела занятия по разукрашиваю деревянных поделок в форме цветов, насекомых и зверей, организовала пенную вечеринку с танцами. На площадке проекта работали спортивные активности, виртуальные игры, большой конструктор, дартс, петанк и мини гольф.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следующих выходных жителей ждет новая тематическая программа, афиша мероприятий будет опубликована на сайте и в социальных сетях управы.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_local/resize_cache/9723213/615a3c08ed218588d4af7b453f29c069/iblock/f4a/f4abcb068001c2f8a911d883e8c78baf/uax8_bQKZvw0lL36CrpdK_NEgXZb_FX1cheiOdHqqwvYDFkuaZNujQ26UMbOgLKz2r6Ppry2u8SMdVTiz4_NPtp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http://kommynarka.mos.ru/presscenter/news/detail/13113700.html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presscenter/news/detail/13113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presscenter/news/detail/13113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2025-08-05T15:46:02Z</dcterms:created>
  <dcterms:modified xsi:type="dcterms:W3CDTF">2025-08-05T15:46:02Z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